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00" w:rsidRDefault="00C32300" w:rsidP="00F02CDA">
      <w:pPr>
        <w:spacing w:after="0"/>
        <w:rPr>
          <w:rFonts w:ascii="Times New Roman" w:hAnsi="Times New Roman" w:cs="Times New Roman"/>
          <w:b/>
          <w:bCs/>
        </w:rPr>
        <w:sectPr w:rsidR="00C32300" w:rsidSect="00C3230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390005" cy="903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ами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Рабочая программа учителя по внеурочной деятельности «Волшебный мир </w:t>
      </w:r>
      <w:proofErr w:type="spellStart"/>
      <w:r w:rsidRPr="00F02CDA">
        <w:rPr>
          <w:rFonts w:ascii="Times New Roman" w:hAnsi="Times New Roman" w:cs="Times New Roman"/>
        </w:rPr>
        <w:t>оригами</w:t>
      </w:r>
      <w:proofErr w:type="gramStart"/>
      <w:r w:rsidRPr="00F02CDA">
        <w:rPr>
          <w:rFonts w:ascii="Times New Roman" w:hAnsi="Times New Roman" w:cs="Times New Roman"/>
        </w:rPr>
        <w:t>»д</w:t>
      </w:r>
      <w:proofErr w:type="gramEnd"/>
      <w:r w:rsidRPr="00F02CDA">
        <w:rPr>
          <w:rFonts w:ascii="Times New Roman" w:hAnsi="Times New Roman" w:cs="Times New Roman"/>
        </w:rPr>
        <w:t>ля</w:t>
      </w:r>
      <w:proofErr w:type="spellEnd"/>
      <w:r w:rsidRPr="00F02CDA">
        <w:rPr>
          <w:rFonts w:ascii="Times New Roman" w:hAnsi="Times New Roman" w:cs="Times New Roman"/>
        </w:rPr>
        <w:t xml:space="preserve"> учащихся 1-4 классов разработана на основе Федерального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 С.Ю., </w:t>
      </w:r>
      <w:proofErr w:type="spellStart"/>
      <w:r w:rsidRPr="00F02CDA">
        <w:rPr>
          <w:rFonts w:ascii="Times New Roman" w:hAnsi="Times New Roman" w:cs="Times New Roman"/>
        </w:rPr>
        <w:t>Афонькиной</w:t>
      </w:r>
      <w:proofErr w:type="spellEnd"/>
      <w:r w:rsidRPr="00F02CDA">
        <w:rPr>
          <w:rFonts w:ascii="Times New Roman" w:hAnsi="Times New Roman" w:cs="Times New Roman"/>
        </w:rPr>
        <w:t xml:space="preserve"> Е.Ю. «Веселые уроки оригами в школе и дома», Соколовой С. «Сказки оригами» и «Школа оригами: аппликация и мозаика».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Логика изложения и содержание рабочей программы полностью соответствуют требованиям федерального компонента государственного  стандарта начального образования и рассчитана на работу с детьми 6-10 лет.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Программа «Волшебный мир оригами» является модифицированной программой общекультурного направления.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Значение оригами для развития ребенка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Учит детей различным приемам работы с бумагой, таким, как сгибание, многократное складывание, надрезание, склеивание.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Развивает у детей способность работать руками, приучает к точным движениям пальцев, у них совершенствуется мелкая моторика рук, происходит развитие глазомера.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Развивает художественный вкус и творческие способности детей, активизирует их воображение и фантазию.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Способствует созданию игровых ситуаций, расширяет коммуникативные способности детей.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F02CDA" w:rsidRPr="00F02CDA" w:rsidRDefault="00F02CDA" w:rsidP="00F02CD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Цель программы: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Занятия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Задачи программы: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Обучающие:</w:t>
      </w:r>
    </w:p>
    <w:p w:rsidR="00F02CDA" w:rsidRPr="00F02CDA" w:rsidRDefault="00F02CDA" w:rsidP="00F02CD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Знакомство детей с основными геометрическими понятиями и базовыми формами оригами.</w:t>
      </w:r>
    </w:p>
    <w:p w:rsidR="00F02CDA" w:rsidRPr="00F02CDA" w:rsidRDefault="00F02CDA" w:rsidP="00F02CD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Формирование умения следовать устным инструкциям, читать и зарисовывать схемы изделий.</w:t>
      </w:r>
    </w:p>
    <w:p w:rsidR="00F02CDA" w:rsidRPr="00F02CDA" w:rsidRDefault="00F02CDA" w:rsidP="00F02CD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  Обучение различным приемам работы с бумагой.</w:t>
      </w:r>
    </w:p>
    <w:p w:rsidR="00F02CDA" w:rsidRPr="00F02CDA" w:rsidRDefault="00F02CDA" w:rsidP="00F02CD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Развивающие:</w:t>
      </w:r>
    </w:p>
    <w:p w:rsidR="00F02CDA" w:rsidRPr="00F02CDA" w:rsidRDefault="00F02CDA" w:rsidP="00F02CD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Развитие внимания, памяти, логического и абстрактного мышления,     пространственного воображения.</w:t>
      </w:r>
    </w:p>
    <w:p w:rsidR="00F02CDA" w:rsidRPr="00F02CDA" w:rsidRDefault="00F02CDA" w:rsidP="00F02CD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Развитие мелкой моторики рук и глазомера.</w:t>
      </w:r>
    </w:p>
    <w:p w:rsidR="00F02CDA" w:rsidRPr="00F02CDA" w:rsidRDefault="00F02CDA" w:rsidP="00F02CD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Развитие художественного вкуса, творческих способностей и фантазии детей.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Воспитательные:</w:t>
      </w:r>
    </w:p>
    <w:p w:rsidR="00F02CDA" w:rsidRPr="00F02CDA" w:rsidRDefault="00F02CDA" w:rsidP="00F02CD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Воспитание интереса к искусству оригами.</w:t>
      </w:r>
    </w:p>
    <w:p w:rsidR="00F02CDA" w:rsidRPr="00F02CDA" w:rsidRDefault="00F02CDA" w:rsidP="00F02CD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Расширение коммуникативных способностей детей.</w:t>
      </w:r>
    </w:p>
    <w:p w:rsidR="00F02CDA" w:rsidRPr="00F02CDA" w:rsidRDefault="00F02CDA" w:rsidP="00F02CD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 Формирование культуры труда и совершенствование трудовых навыков.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ОБЩАЯ ХАРАКТЕРИСТИКА ПРОГРАММЫ ПО ВНЕУРОЧНОЙ ДЕЯТЕЛЬНОСТИ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Основные содержательные линии: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 учетом специфики данной внеурочной деятельности в рабочей программе выделены две содержательные линии, которые дают возможность постепенно углублять и расширять программный материал: «</w:t>
      </w:r>
      <w:proofErr w:type="spellStart"/>
      <w:r w:rsidRPr="00F02CDA">
        <w:rPr>
          <w:rFonts w:ascii="Times New Roman" w:hAnsi="Times New Roman" w:cs="Times New Roman"/>
        </w:rPr>
        <w:t>Общетрудовые</w:t>
      </w:r>
      <w:proofErr w:type="spellEnd"/>
      <w:r w:rsidRPr="00F02CDA">
        <w:rPr>
          <w:rFonts w:ascii="Times New Roman" w:hAnsi="Times New Roman" w:cs="Times New Roman"/>
        </w:rPr>
        <w:t xml:space="preserve"> знания, умения и способы деятельности», «Технология изготовления изделий в технике оригами».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Основные принципы работы программы:  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Любое взаимодействие между педагогом и ребенком строится  на принципах равноправия, доступности, последовательности, системности, сочетания  в практической деятельности индивидуальной и коллективной форм работы, в уважении друг к другу, исключение авторитарных форм воздействия.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Занятия оригами являются неотъемлемым дополнением к урокам труда, окружающего мира, урокам рисования и другим учебным предметам, поэтому эти занятия необходимо проводить еженедельно.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Количество детей в группе – 15 человек.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Во время занятий оригами для снятия излишней возбудимости детей, создания непринужденной и творческой атмосферы используется музыкальное сопровождение с записями звуков живой природы и детских песен. В результате этого, у детей происходит выравнивание психомоторных процессов, изменение их поведения, улучшение личных взаимоотношений, т.к. музыка влияет на эмоциональное состояние и настроение человека.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Место проведения занятий – классная комната. Дети организовывают свое рабочее место за партами. Перед занятиями классная комната обязательно проветривается.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Программа предусматривает преподавание материала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ОПИСАНИЕ МЕСТА ПРОГРАММЫ В СТРУКТУРЕ ООП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Программа внеурочной деятельности, исходя из региональных особенностей образовательных учреждений Московской области, является инновационным компонентом основной образовательной программы.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Внеурочная деятельность является неотъемлемой частью образовательного процесса в начальной школе и организуется по направлению развития личности в таких формах как экскурсии, кружки,  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Образовательным учреждением при организации внеурочной деятельности учтены следующие факторы:</w:t>
      </w:r>
    </w:p>
    <w:p w:rsidR="00F02CDA" w:rsidRPr="00F02CDA" w:rsidRDefault="00F02CDA" w:rsidP="00F02CD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запросы участников образовательного процесса, родителей (законных представителей),</w:t>
      </w:r>
    </w:p>
    <w:p w:rsidR="00F02CDA" w:rsidRPr="00F02CDA" w:rsidRDefault="00F02CDA" w:rsidP="00F02CD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уровень квалификации педагогических работников;</w:t>
      </w:r>
    </w:p>
    <w:p w:rsidR="00F02CDA" w:rsidRPr="00F02CDA" w:rsidRDefault="00F02CDA" w:rsidP="00F02CD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качество программ внеурочной деятельности, в соответствии с целями и задачами ООП НОО.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Данная программа модифицированная.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При составлении программы учитывались возрастные особенности детей 7-11 лет. Детская группа профильная, её состав постоянный. Набор учащихся - свободный.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Рабочая программа рассчитана на 33 часа в 1 классе и 34 часа во 2,3  и 4 классах.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Количество часов в неделю – 1ч.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Продолжительность занятия 35 минут в 1 классе и 45 минут во 2,3 и 4 классах с обязательным применением </w:t>
      </w:r>
      <w:proofErr w:type="spellStart"/>
      <w:r w:rsidRPr="00F02CDA">
        <w:rPr>
          <w:rFonts w:ascii="Times New Roman" w:hAnsi="Times New Roman" w:cs="Times New Roman"/>
        </w:rPr>
        <w:t>физминутки</w:t>
      </w:r>
      <w:proofErr w:type="spellEnd"/>
      <w:r w:rsidRPr="00F02CDA">
        <w:rPr>
          <w:rFonts w:ascii="Times New Roman" w:hAnsi="Times New Roman" w:cs="Times New Roman"/>
        </w:rPr>
        <w:t>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ОПИСАНИЕ ЦЕННОСТНЫХ ОРИЕНТИРОВ СОДЕРЖАНИЯ ПРОГРАММЫ ПО ВНЕУРОЧНОЙ ДЕЯТЕЛЬНОСТИ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К эффективным условиям работы по программе относятся: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 xml:space="preserve">1. Построение учебного процесса на основе </w:t>
      </w:r>
      <w:proofErr w:type="spellStart"/>
      <w:r w:rsidRPr="00F02CDA">
        <w:rPr>
          <w:rFonts w:ascii="Times New Roman" w:hAnsi="Times New Roman" w:cs="Times New Roman"/>
          <w:b/>
          <w:bCs/>
        </w:rPr>
        <w:t>гуманизации</w:t>
      </w:r>
      <w:proofErr w:type="spellEnd"/>
      <w:r w:rsidRPr="00F02CDA">
        <w:rPr>
          <w:rFonts w:ascii="Times New Roman" w:hAnsi="Times New Roman" w:cs="Times New Roman"/>
          <w:b/>
          <w:bCs/>
        </w:rPr>
        <w:t xml:space="preserve"> и демократизации образовательного процесса.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Педагог учитывает индивидуально-психологические особенности личности, ее опыт, а также объективен в оценках, разносторонен и инициативен в контактах. Самым плодотворным является общение на основе совместной увлеченности деятельностью.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2.Создание практической среды, предполагающей сотворчество и ситуацию успеха.  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Творческое начало  создается при наличии таких условий как: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 ведущий вид воспитательных взаимодействий и отношений — сотворчество;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положительная мотивация, вариативность путей организации усвоения программного материала с учетом  индивидуальных способностей обучающихся;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приоритет целостности восприятия, отношения, оценка самого себя и другого человека.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Система занятий предусматривает: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сочетание индивидуальных и  коллективных форм работы, что позволяет организовать содержательное общение детей;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– взаимосвязь конструирования с другими видами деятельности: игрой, рисованием,  развитием речи;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развитие сотрудничества с родителями, которые охотно подключатся к этой деятельности: подбор книг, помощь в организации выставок, подбор материалов, организация домашнего досуга.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Выбор методов работы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Способы предъявления и объяснения материала: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Все изделия основаны на простых базовых формах: «Треугольник», «Воздушный змей», «Двойной треугольник», «Двойной квадрат», «Конверт». На этом этапе детям демонстрируется лишь сам проце</w:t>
      </w:r>
      <w:proofErr w:type="gramStart"/>
      <w:r w:rsidRPr="00F02CDA">
        <w:rPr>
          <w:rFonts w:ascii="Times New Roman" w:hAnsi="Times New Roman" w:cs="Times New Roman"/>
        </w:rPr>
        <w:t>сс скл</w:t>
      </w:r>
      <w:proofErr w:type="gramEnd"/>
      <w:r w:rsidRPr="00F02CDA">
        <w:rPr>
          <w:rFonts w:ascii="Times New Roman" w:hAnsi="Times New Roman" w:cs="Times New Roman"/>
        </w:rPr>
        <w:t>адывания. Условные знаки и схемы служат им дополнительной иллюстрацией при показе процесса складывания. Учитель на этом этапе демонстрирует детям проце</w:t>
      </w:r>
      <w:proofErr w:type="gramStart"/>
      <w:r w:rsidRPr="00F02CDA">
        <w:rPr>
          <w:rFonts w:ascii="Times New Roman" w:hAnsi="Times New Roman" w:cs="Times New Roman"/>
        </w:rPr>
        <w:t>сс скл</w:t>
      </w:r>
      <w:proofErr w:type="gramEnd"/>
      <w:r w:rsidRPr="00F02CDA">
        <w:rPr>
          <w:rFonts w:ascii="Times New Roman" w:hAnsi="Times New Roman" w:cs="Times New Roman"/>
        </w:rPr>
        <w:t>адывания изделия на большом листе бумаги. Однако, исходя из опыта работы, намного удобнее использовать для показа инструкционные карты, состоящие из отдельных листов. На каждом листе такой инструкционной карты с помощью большого листа цветной бумаги показывается только одна операция по изготовлению изделия. Педагог последовательно предъявляет детям по одному листу такой инструкционной карты, контролируя на начальной стадии обучения каждое действие учащихся, а в дальнейшем – лишь отдельные наиболее важные операции. При этом условные знаки и схемы служат лишь дополнительной иллюстрацией при показе процесса складывания.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Особое внимание в начале обучения уделяется оформлению композиций. Сначала для тренировки дети делают их из больших квадратов и украшают аппликацией. Затем, рассмотрев получившиеся образцы, мастерят маленькие фигурки для композиции, которые оставляют в классе в конвертах для незаконченных работ. Отдельное занятие посвящено созданию фона и приклеиванию фигурок.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 процессе занятий используются различные </w:t>
      </w:r>
      <w:r w:rsidRPr="00F02CDA">
        <w:rPr>
          <w:rFonts w:ascii="Times New Roman" w:hAnsi="Times New Roman" w:cs="Times New Roman"/>
          <w:b/>
          <w:bCs/>
        </w:rPr>
        <w:t>формы занятий:</w:t>
      </w:r>
      <w:r w:rsidRPr="00F02CDA">
        <w:rPr>
          <w:rFonts w:ascii="Times New Roman" w:hAnsi="Times New Roman" w:cs="Times New Roman"/>
        </w:rPr>
        <w:t> традиционные, комбинированные и практические занятия; лекции, игры, праздники, конкурсы, соревнования и другие. А также различные методы: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Методы, в основе которых лежит способ организации занятия:</w:t>
      </w:r>
    </w:p>
    <w:p w:rsidR="00F02CDA" w:rsidRPr="00F02CDA" w:rsidRDefault="00F02CDA" w:rsidP="00F02CD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словесный (устное изложение, беседа, рассказ, лекция и т.д.);</w:t>
      </w:r>
    </w:p>
    <w:p w:rsidR="00F02CDA" w:rsidRPr="00F02CDA" w:rsidRDefault="00F02CDA" w:rsidP="00F02CD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F02CDA" w:rsidRPr="00F02CDA" w:rsidRDefault="00F02CDA" w:rsidP="00F02CD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практический</w:t>
      </w:r>
      <w:proofErr w:type="gramEnd"/>
      <w:r w:rsidRPr="00F02CDA">
        <w:rPr>
          <w:rFonts w:ascii="Times New Roman" w:hAnsi="Times New Roman" w:cs="Times New Roman"/>
        </w:rPr>
        <w:t xml:space="preserve"> (выполнение работ по инструкционным картам, схемам и др.).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Методы, в основе которых лежит уровень деятельности детей:</w:t>
      </w:r>
    </w:p>
    <w:p w:rsidR="00F02CDA" w:rsidRPr="00F02CDA" w:rsidRDefault="00F02CDA" w:rsidP="00F02CD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объяснительно-иллюстративный</w:t>
      </w:r>
      <w:proofErr w:type="gramEnd"/>
      <w:r w:rsidRPr="00F02CDA">
        <w:rPr>
          <w:rFonts w:ascii="Times New Roman" w:hAnsi="Times New Roman" w:cs="Times New Roman"/>
        </w:rPr>
        <w:t xml:space="preserve"> – дети воспринимают и усваивают готовую информацию;</w:t>
      </w:r>
    </w:p>
    <w:p w:rsidR="00F02CDA" w:rsidRPr="00F02CDA" w:rsidRDefault="00F02CDA" w:rsidP="00F02CD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репродуктивный</w:t>
      </w:r>
      <w:proofErr w:type="gramEnd"/>
      <w:r w:rsidRPr="00F02CDA">
        <w:rPr>
          <w:rFonts w:ascii="Times New Roman" w:hAnsi="Times New Roman" w:cs="Times New Roman"/>
        </w:rPr>
        <w:t xml:space="preserve"> – учащиеся воспроизводят полученные знания и освоенные способы деятельности;</w:t>
      </w:r>
    </w:p>
    <w:p w:rsidR="00F02CDA" w:rsidRPr="00F02CDA" w:rsidRDefault="00F02CDA" w:rsidP="00F02CD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частично-поисковый</w:t>
      </w:r>
      <w:proofErr w:type="gramEnd"/>
      <w:r w:rsidRPr="00F02CDA">
        <w:rPr>
          <w:rFonts w:ascii="Times New Roman" w:hAnsi="Times New Roman" w:cs="Times New Roman"/>
        </w:rPr>
        <w:t xml:space="preserve"> – участие детей в коллективном поиске, решение поставленной задачи совместно с педагогом;</w:t>
      </w:r>
    </w:p>
    <w:p w:rsidR="00F02CDA" w:rsidRPr="00F02CDA" w:rsidRDefault="00F02CDA" w:rsidP="00F02CD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исследовательский</w:t>
      </w:r>
      <w:proofErr w:type="gramEnd"/>
      <w:r w:rsidRPr="00F02CDA">
        <w:rPr>
          <w:rFonts w:ascii="Times New Roman" w:hAnsi="Times New Roman" w:cs="Times New Roman"/>
        </w:rPr>
        <w:t xml:space="preserve"> – самостоятельная творческая работа учащихся.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Методы, в основе которых лежит форма организации деятельности учащихся на занятиях:</w:t>
      </w:r>
    </w:p>
    <w:p w:rsidR="00F02CDA" w:rsidRPr="00F02CDA" w:rsidRDefault="00F02CDA" w:rsidP="00F02CD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фронтальный</w:t>
      </w:r>
      <w:proofErr w:type="gramEnd"/>
      <w:r w:rsidRPr="00F02CDA">
        <w:rPr>
          <w:rFonts w:ascii="Times New Roman" w:hAnsi="Times New Roman" w:cs="Times New Roman"/>
        </w:rPr>
        <w:t xml:space="preserve"> – одновременная работа со всеми учащимися;</w:t>
      </w:r>
    </w:p>
    <w:p w:rsidR="00F02CDA" w:rsidRPr="00F02CDA" w:rsidRDefault="00F02CDA" w:rsidP="00F02CD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индивидуально-фронтальный</w:t>
      </w:r>
      <w:proofErr w:type="gramEnd"/>
      <w:r w:rsidRPr="00F02CDA">
        <w:rPr>
          <w:rFonts w:ascii="Times New Roman" w:hAnsi="Times New Roman" w:cs="Times New Roman"/>
        </w:rPr>
        <w:t xml:space="preserve"> – чередование индивидуальных и фронтальных форм работы;</w:t>
      </w:r>
    </w:p>
    <w:p w:rsidR="00F02CDA" w:rsidRPr="00F02CDA" w:rsidRDefault="00F02CDA" w:rsidP="00F02CD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групповой – организация работы в группах;</w:t>
      </w:r>
    </w:p>
    <w:p w:rsidR="00F02CDA" w:rsidRPr="00F02CDA" w:rsidRDefault="00F02CDA" w:rsidP="00F02CD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gramStart"/>
      <w:r w:rsidRPr="00F02CDA">
        <w:rPr>
          <w:rFonts w:ascii="Times New Roman" w:hAnsi="Times New Roman" w:cs="Times New Roman"/>
        </w:rPr>
        <w:t>индивидуальный</w:t>
      </w:r>
      <w:proofErr w:type="gramEnd"/>
      <w:r w:rsidRPr="00F02CDA">
        <w:rPr>
          <w:rFonts w:ascii="Times New Roman" w:hAnsi="Times New Roman" w:cs="Times New Roman"/>
        </w:rPr>
        <w:t xml:space="preserve"> – индивидуальное выполнение заданий, решение проблем.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РЕЗУЛЬТАТЫ ОСВОЕНИЯ ПРОГРАММЫ ПО ВНЕУРОЧНОЙ ДЕЯТЕЛЬНОСТИ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Формы подведения итогов реализации дополнительной образовательной программы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1. Составление альбома лучших работ.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2. Результатом реализации данной образовательной программы являются выставки детских работ на базе школы. Использование поделок-сувениров в качестве подарков для дорогих и близких людей, дошкольников, ветеранов, учителей и т.д.; оформление зала для проведения праздничных утренников.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3. Участие в выставке детского прикладного и технического творчества.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Устойчивое развитие воспитательных результатов внеурочной деятельности предполагает приобретение учащимися </w:t>
      </w:r>
      <w:r w:rsidRPr="00F02CDA">
        <w:rPr>
          <w:rFonts w:ascii="Times New Roman" w:hAnsi="Times New Roman" w:cs="Times New Roman"/>
          <w:b/>
          <w:bCs/>
        </w:rPr>
        <w:t>первого уровня результатов</w:t>
      </w:r>
      <w:r w:rsidRPr="00F02CDA">
        <w:rPr>
          <w:rFonts w:ascii="Times New Roman" w:hAnsi="Times New Roman" w:cs="Times New Roman"/>
        </w:rPr>
        <w:t>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Планируемые результаты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Универсальные Учебные Действия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Личностные: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осознание ответственности человека за общее благополучие,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осознание своей этнической принадлежности,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гуманистическое сознание,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начальные навыки адаптации в динамично изменяющемся  мире,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внутренняя позиция школьника на основе положительного отношения к школе,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ценностное отношение к природному миру,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– готовность следовать нормам </w:t>
      </w:r>
      <w:proofErr w:type="spellStart"/>
      <w:r w:rsidRPr="00F02CDA">
        <w:rPr>
          <w:rFonts w:ascii="Times New Roman" w:hAnsi="Times New Roman" w:cs="Times New Roman"/>
        </w:rPr>
        <w:t>здоровьесберегающего</w:t>
      </w:r>
      <w:proofErr w:type="spellEnd"/>
      <w:r w:rsidRPr="00F02CDA">
        <w:rPr>
          <w:rFonts w:ascii="Times New Roman" w:hAnsi="Times New Roman" w:cs="Times New Roman"/>
        </w:rPr>
        <w:t xml:space="preserve"> поведения.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proofErr w:type="spellStart"/>
      <w:r w:rsidRPr="00F02CDA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F02CDA">
        <w:rPr>
          <w:rFonts w:ascii="Times New Roman" w:hAnsi="Times New Roman" w:cs="Times New Roman"/>
          <w:b/>
          <w:bCs/>
        </w:rPr>
        <w:t> </w:t>
      </w:r>
      <w:r w:rsidRPr="00F02CDA">
        <w:rPr>
          <w:rFonts w:ascii="Times New Roman" w:hAnsi="Times New Roman" w:cs="Times New Roman"/>
        </w:rPr>
        <w:t xml:space="preserve">результатами </w:t>
      </w:r>
      <w:proofErr w:type="gramStart"/>
      <w:r w:rsidRPr="00F02CDA">
        <w:rPr>
          <w:rFonts w:ascii="Times New Roman" w:hAnsi="Times New Roman" w:cs="Times New Roman"/>
        </w:rPr>
        <w:t>обучающихся</w:t>
      </w:r>
      <w:proofErr w:type="gramEnd"/>
      <w:r w:rsidRPr="00F02CDA">
        <w:rPr>
          <w:rFonts w:ascii="Times New Roman" w:hAnsi="Times New Roman" w:cs="Times New Roman"/>
        </w:rPr>
        <w:t xml:space="preserve"> являются: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Познавательные: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использовать  общие приёмы решения задач;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контролировать и оценивать процесс и результат деятельности;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самостоятельно создавать алгоритмы деятельности при решении проблем различного характера;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использовать знаково-символические средства, в том числе модели и схемы для решения задач;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моделировать;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обрабатывать и оценивать  информацию;  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устанавливать  причинно-следственные связи;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обобщать;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рассуждать;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ориентироваться в своей системе знаний: отличать новое от уже известного с помощью учителя;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- перерабатывать и оценивать полученную информацию: делать выводы в результате совместной работы всего класса.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Регулятивные: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Должны </w:t>
      </w:r>
      <w:proofErr w:type="gramStart"/>
      <w:r w:rsidRPr="00F02CDA">
        <w:rPr>
          <w:rFonts w:ascii="Times New Roman" w:hAnsi="Times New Roman" w:cs="Times New Roman"/>
        </w:rPr>
        <w:t>знать</w:t>
      </w:r>
      <w:proofErr w:type="gramEnd"/>
      <w:r w:rsidRPr="00F02CDA">
        <w:rPr>
          <w:rFonts w:ascii="Times New Roman" w:hAnsi="Times New Roman" w:cs="Times New Roman"/>
        </w:rPr>
        <w:t xml:space="preserve"> что такое оригами;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 правила безопасности труда и личной гигиены;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различать материалы и инструменты, знать их назначения;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понятия: оригами, базовые формы, условные обозначения.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основные геометрические понятия;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условные обозначения к схемам;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названия и назначение ручных инструментов и приспособления шаблонов, правила работы ими;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технологическую последовательность изготовления некоторых изделий: разметка, резание, сборка, отделка;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способы разметки: сгибанием;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способы соединения с помощью клейстера, клея ПВА;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 определять и формулировать цель деятельности на уроке с помощью учителя;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 проговаривать последовательность действий на уроке;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 с помощью учителя объяснять выбор наиболее подходящих для выполнения задания материалов и инструментов;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 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 выполнять контроль точности разметки деталей с помощью шаблона.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реализовывать творческий замысел в контексте (связи) художественно-творческой и трудовой деятельности.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Коммуникативные: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определять цели, функции участников, способы взаимодействия;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договариваться о распределении функций и ролей в совместной деятельности;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задавать вопросы, необходимые для организации собственной деятельности и сотрудничества с партнёром;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формулировать собственное мнение и позицию;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определять общую цель и пути ее достижения;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осуществлять взаимный контроль;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формулировать собственное мнение и позицию;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задавать вопросы;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строить понятные для партнёра высказывания;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адекватно оценивать собственное поведение и поведение окружающих,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разрешать конфликты на основе учёта интересов и позиций всех участников;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i/>
          <w:iCs/>
        </w:rPr>
        <w:t>– </w:t>
      </w:r>
      <w:r w:rsidRPr="00F02CDA">
        <w:rPr>
          <w:rFonts w:ascii="Times New Roman" w:hAnsi="Times New Roman" w:cs="Times New Roman"/>
        </w:rPr>
        <w:t>координировать и принимать различные позиции во взаимодействии;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i/>
          <w:iCs/>
        </w:rPr>
        <w:lastRenderedPageBreak/>
        <w:t>– </w:t>
      </w:r>
      <w:r w:rsidRPr="00F02CDA">
        <w:rPr>
          <w:rFonts w:ascii="Times New Roman" w:hAnsi="Times New Roman" w:cs="Times New Roman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оказывать в сотрудничестве взаимопомощь.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донести свою позицию до других: оформлять свою мысль в поделках;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слушать и понимать речь других.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Формы подведения итогов реализации программы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• Составление альбома лучших работ.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• Проведение выставок работ учащихся: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в классе,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– в школе,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- участие в выставке детского прикладного и технического творчества.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СОДЕРЖАНИЕ ПРОГРАММЫ ПО ВНЕУРОЧНОЙ ДЕЯТЕЛЬНОСТИ: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1 год обучения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1. Вводное занятие(1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2. История возникновения бумаги (1 час). Виды бумаги и картона. Инструменты для работы. Правила по технике безопасности и личной гигиене.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3. Знакомство с оригами (1 час). История возникновения оригами.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4. Схемы и условные обозначения.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5. Термины, принятые в оригами.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6. Понятие «базовые формы». Базовые формы: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«Треугольник» (8 часов)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«Воздушный змей» (6 часов),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«Двойной треугольник» (3 часа),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«Двойной квадрат» (3 часа),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«Конверт» (2 часа)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7. Цветы к празднику 8 марта (2 часа). Складывание цветов на основе изученных базовых форм. Оформление композиций и поздравительных открыток.</w:t>
      </w:r>
    </w:p>
    <w:p w:rsidR="00F02CDA" w:rsidRPr="00F02CDA" w:rsidRDefault="00F02CDA" w:rsidP="00F02CD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Цветочные  композиции (4 часа). 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</w:p>
    <w:p w:rsidR="00F02CDA" w:rsidRPr="00F02CDA" w:rsidRDefault="00F02CDA" w:rsidP="00F02CD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Итоговое занятие: «Чему мы научились за год» (1 час).</w:t>
      </w:r>
    </w:p>
    <w:p w:rsidR="00F02CDA" w:rsidRPr="00F02CDA" w:rsidRDefault="00F02CDA" w:rsidP="00F02CD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Оформление выставочных работ (1 час).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2 год обучения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1. Вводное занятие (1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   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2. Схемы и условные обозначения. Термины, принятые в оригами. (1 час)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lastRenderedPageBreak/>
        <w:t>3. Повторение условных знаков, принятых  в оригами, основных приемов складывания. Повторение изученных базовых форм. 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Понятие «базовые формы».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«Квадрат» — 5часов.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«Двойной треугольник» — 5 часов.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«Двойной квадрат» -- 6 часов.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«Прямоугольник» — 3 часа.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«Воздушный змей» — 5 часов.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– </w:t>
      </w:r>
      <w:r w:rsidRPr="00F02CDA">
        <w:rPr>
          <w:rFonts w:ascii="Times New Roman" w:hAnsi="Times New Roman" w:cs="Times New Roman"/>
        </w:rPr>
        <w:t>Базовая форма «Рыба» — 6 часов.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4. Выставка работ учащихся. Оформление тематических выставок.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5. Составление альбома лучших работ — 2 часа.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3 год обучения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Вводное занятие (1 ч). Рассказ об истории развития искусства оригами. Беседа по охране труда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Базовые формы (1 ч). Условные обозначения. Диагностика </w:t>
      </w:r>
      <w:proofErr w:type="spellStart"/>
      <w:r w:rsidRPr="00F02CDA">
        <w:rPr>
          <w:rFonts w:ascii="Times New Roman" w:hAnsi="Times New Roman" w:cs="Times New Roman"/>
        </w:rPr>
        <w:t>обученности</w:t>
      </w:r>
      <w:proofErr w:type="spellEnd"/>
      <w:r w:rsidRPr="00F02CDA">
        <w:rPr>
          <w:rFonts w:ascii="Times New Roman" w:hAnsi="Times New Roman" w:cs="Times New Roman"/>
        </w:rPr>
        <w:t xml:space="preserve"> учащихся. 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Летние композиции (3 ч). Лесные цветы (Калужница, ландыш, сон-трава). Рассказы и легенды о цветах. Складывание цветов. Оформление композиций «На лесной полянке».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Золотая осень (2ч). Осенние листья клена. Деревья. Оформление композиций «Вот и осень».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Чудесные превращения бумажного листа (9 ч). Закладки. Коробки. Изготовление и оформление подарков. 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Оригами на праздничном столе (7 ч).  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Цветы к празднику 8 марта (2 ч). 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Оригами – почта (3 ч). Конверты  для писем.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Впереди – лето! (4 ч). Знакомство с базовой формой «Дом» и изготовление пилотки и шапочки с козырьком на ее основе. Складывание самолетов и истребителей. Летные соревнования моделей.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Итоговое занятие (1 ч)</w:t>
      </w:r>
    </w:p>
    <w:p w:rsidR="00F02CDA" w:rsidRPr="00F02CDA" w:rsidRDefault="00F02CDA" w:rsidP="00F02CDA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Оформление выставочных работ (1 ч). Оформление тематических выставок: «На лесной полянке», «Мы встречаем Новый год», «Цветы для наших мам».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4 год обучения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i/>
          <w:iCs/>
        </w:rPr>
        <w:lastRenderedPageBreak/>
        <w:t>        Цель: </w:t>
      </w:r>
      <w:r w:rsidRPr="00F02CDA">
        <w:rPr>
          <w:rFonts w:ascii="Times New Roman" w:hAnsi="Times New Roman" w:cs="Times New Roman"/>
        </w:rPr>
        <w:t>формирование навыков самостоятельного применения технических приемов оригами, освоение различных  техник работы с бумагой в сочетании с оригами.</w:t>
      </w:r>
    </w:p>
    <w:p w:rsidR="00F02CDA" w:rsidRPr="00F02CDA" w:rsidRDefault="00F02CDA" w:rsidP="00F02CDA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Вводное занятие                                                    1ч</w:t>
      </w:r>
    </w:p>
    <w:p w:rsidR="00F02CDA" w:rsidRPr="00F02CDA" w:rsidRDefault="00F02CDA" w:rsidP="00F02CDA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Повторение всех базовых форм                         1ч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2.1 Повторение базовых форм</w:t>
      </w:r>
    </w:p>
    <w:p w:rsidR="00F02CDA" w:rsidRPr="00F02CDA" w:rsidRDefault="00F02CDA" w:rsidP="00F02CDA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Игровое применение оригами                            4ч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3.1 Создание кукол, декораций, масок</w:t>
      </w:r>
    </w:p>
    <w:p w:rsidR="00F02CDA" w:rsidRPr="00F02CDA" w:rsidRDefault="00F02CDA" w:rsidP="00F02CDA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Знакомство с техникой и видами торцевания  5ч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4.1 Контурное торцевание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4.2 Объемное торцевание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4.3 Оригами и торцевание. Объединенные модели</w:t>
      </w:r>
    </w:p>
    <w:p w:rsidR="00F02CDA" w:rsidRPr="00F02CDA" w:rsidRDefault="00F02CDA" w:rsidP="00F02CDA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Знакомство с техникой и видами художественного вырезания   3ч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       5.1 Белорусская </w:t>
      </w:r>
      <w:proofErr w:type="spellStart"/>
      <w:r w:rsidRPr="00F02CDA">
        <w:rPr>
          <w:rFonts w:ascii="Times New Roman" w:hAnsi="Times New Roman" w:cs="Times New Roman"/>
        </w:rPr>
        <w:t>выцинанка</w:t>
      </w:r>
      <w:proofErr w:type="spellEnd"/>
    </w:p>
    <w:p w:rsidR="00F02CDA" w:rsidRPr="00F02CDA" w:rsidRDefault="00F02CDA" w:rsidP="00F02CDA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Знакомство с техникой и видами </w:t>
      </w:r>
      <w:proofErr w:type="spellStart"/>
      <w:r w:rsidRPr="00F02CDA">
        <w:rPr>
          <w:rFonts w:ascii="Times New Roman" w:hAnsi="Times New Roman" w:cs="Times New Roman"/>
        </w:rPr>
        <w:t>айрисфолдинга</w:t>
      </w:r>
      <w:proofErr w:type="spellEnd"/>
      <w:r w:rsidRPr="00F02CDA">
        <w:rPr>
          <w:rFonts w:ascii="Times New Roman" w:hAnsi="Times New Roman" w:cs="Times New Roman"/>
        </w:rPr>
        <w:t xml:space="preserve">                 4ч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       6.1 </w:t>
      </w:r>
      <w:proofErr w:type="spellStart"/>
      <w:r w:rsidRPr="00F02CDA">
        <w:rPr>
          <w:rFonts w:ascii="Times New Roman" w:hAnsi="Times New Roman" w:cs="Times New Roman"/>
        </w:rPr>
        <w:t>Одноцентровые</w:t>
      </w:r>
      <w:proofErr w:type="spellEnd"/>
      <w:r w:rsidRPr="00F02CDA">
        <w:rPr>
          <w:rFonts w:ascii="Times New Roman" w:hAnsi="Times New Roman" w:cs="Times New Roman"/>
        </w:rPr>
        <w:t xml:space="preserve"> модели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6.2</w:t>
      </w:r>
      <w:proofErr w:type="gramStart"/>
      <w:r w:rsidRPr="00F02CDA">
        <w:rPr>
          <w:rFonts w:ascii="Times New Roman" w:hAnsi="Times New Roman" w:cs="Times New Roman"/>
        </w:rPr>
        <w:t xml:space="preserve"> Д</w:t>
      </w:r>
      <w:proofErr w:type="gramEnd"/>
      <w:r w:rsidRPr="00F02CDA">
        <w:rPr>
          <w:rFonts w:ascii="Times New Roman" w:hAnsi="Times New Roman" w:cs="Times New Roman"/>
        </w:rPr>
        <w:t xml:space="preserve">вух и </w:t>
      </w:r>
      <w:proofErr w:type="spellStart"/>
      <w:r w:rsidRPr="00F02CDA">
        <w:rPr>
          <w:rFonts w:ascii="Times New Roman" w:hAnsi="Times New Roman" w:cs="Times New Roman"/>
        </w:rPr>
        <w:t>трехцентровые</w:t>
      </w:r>
      <w:proofErr w:type="spellEnd"/>
      <w:r w:rsidRPr="00F02CDA">
        <w:rPr>
          <w:rFonts w:ascii="Times New Roman" w:hAnsi="Times New Roman" w:cs="Times New Roman"/>
        </w:rPr>
        <w:t xml:space="preserve"> модели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       6.3 Оригами и </w:t>
      </w:r>
      <w:proofErr w:type="spellStart"/>
      <w:r w:rsidRPr="00F02CDA">
        <w:rPr>
          <w:rFonts w:ascii="Times New Roman" w:hAnsi="Times New Roman" w:cs="Times New Roman"/>
        </w:rPr>
        <w:t>айрисфолдинг</w:t>
      </w:r>
      <w:proofErr w:type="spellEnd"/>
      <w:r w:rsidRPr="00F02CDA">
        <w:rPr>
          <w:rFonts w:ascii="Times New Roman" w:hAnsi="Times New Roman" w:cs="Times New Roman"/>
        </w:rPr>
        <w:t>. Объединенные модели</w:t>
      </w:r>
    </w:p>
    <w:p w:rsidR="00F02CDA" w:rsidRPr="00F02CDA" w:rsidRDefault="00F02CDA" w:rsidP="00F02CDA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Знакомство с техникой и видами </w:t>
      </w:r>
      <w:proofErr w:type="spellStart"/>
      <w:r w:rsidRPr="00F02CDA">
        <w:rPr>
          <w:rFonts w:ascii="Times New Roman" w:hAnsi="Times New Roman" w:cs="Times New Roman"/>
        </w:rPr>
        <w:t>скрапбукинга</w:t>
      </w:r>
      <w:proofErr w:type="spellEnd"/>
      <w:r w:rsidRPr="00F02CDA">
        <w:rPr>
          <w:rFonts w:ascii="Times New Roman" w:hAnsi="Times New Roman" w:cs="Times New Roman"/>
        </w:rPr>
        <w:t xml:space="preserve">             4ч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       7.1 Простые композиции с элементами </w:t>
      </w:r>
      <w:proofErr w:type="spellStart"/>
      <w:r w:rsidRPr="00F02CDA">
        <w:rPr>
          <w:rFonts w:ascii="Times New Roman" w:hAnsi="Times New Roman" w:cs="Times New Roman"/>
        </w:rPr>
        <w:t>скрапбукинга</w:t>
      </w:r>
      <w:proofErr w:type="spellEnd"/>
    </w:p>
    <w:p w:rsidR="00F02CDA" w:rsidRPr="00F02CDA" w:rsidRDefault="00F02CDA" w:rsidP="00F02CDA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Знакомство с техникой и видами плетения       7ч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8.1 Двухмерное плетение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8.2 Объемное плетение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8.3 Вставка плетения в готовую модель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        8.4 Оригами и плетение. Объединенные модели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9. Движущиеся модели                                         3ч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10. Итоговая работа «Я – творец»  2ч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 ОБУЧАЮЩИХСЯ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1 год обучения</w:t>
      </w: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793"/>
        <w:gridCol w:w="969"/>
        <w:gridCol w:w="901"/>
        <w:gridCol w:w="964"/>
        <w:gridCol w:w="1205"/>
        <w:gridCol w:w="2882"/>
        <w:gridCol w:w="5214"/>
      </w:tblGrid>
      <w:tr w:rsidR="00F02CDA" w:rsidRPr="00F02CDA" w:rsidTr="00F02CDA">
        <w:trPr>
          <w:trHeight w:val="32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02CDA" w:rsidRPr="00F02CDA" w:rsidTr="00F02CD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УУД (регулятивные познавательные, коммуникативные)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Вводное занятие.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Беседа по охране труда.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ерерабатывать новую </w:t>
            </w:r>
            <w:r w:rsidRPr="00F02CDA">
              <w:rPr>
                <w:rFonts w:ascii="Times New Roman" w:hAnsi="Times New Roman" w:cs="Times New Roman"/>
              </w:rPr>
              <w:lastRenderedPageBreak/>
              <w:t>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F02CDA">
              <w:rPr>
                <w:rFonts w:ascii="Times New Roman" w:hAnsi="Times New Roman" w:cs="Times New Roman"/>
              </w:rPr>
              <w:t> умение осуществлять собственный художественный замысел.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Интерес к новым видам прикладного творчества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Знакомство с оригами.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–</w:t>
            </w:r>
            <w:r w:rsidRPr="00F02CDA">
              <w:rPr>
                <w:rFonts w:ascii="Times New Roman" w:hAnsi="Times New Roman" w:cs="Times New Roman"/>
              </w:rPr>
              <w:t> познакомиться с историей происхождения материала, с его современными видами и областями применения;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обрабатывать и оценивать 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своей этнической принадлежности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Термины, принятые в оригами.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знакомство с условными знаками, принятыми в  оригами  и основными 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Стилизованный цветок.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– знакомство с условными знаками, принятыми в  оригами  и основными </w:t>
            </w:r>
            <w:r w:rsidRPr="00F02CDA">
              <w:rPr>
                <w:rFonts w:ascii="Times New Roman" w:hAnsi="Times New Roman" w:cs="Times New Roman"/>
              </w:rPr>
              <w:lastRenderedPageBreak/>
              <w:t>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 задавать вопросы по существу;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ориентировки в пространстве.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Устойчивый интерес к новым видам творчества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Лисенок и собачка.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Котик и бычок.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Яхта и пароход.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– умение извлекать необходимую информацию из прослушанного объяснения, строить осознанное и произвольное высказывание, анализировать </w:t>
            </w:r>
            <w:r w:rsidRPr="00F02CDA">
              <w:rPr>
                <w:rFonts w:ascii="Times New Roman" w:hAnsi="Times New Roman" w:cs="Times New Roman"/>
              </w:rPr>
              <w:lastRenderedPageBreak/>
              <w:t>информацию.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слышать, слушать и понимать партнера, правильно выражать свои мысли.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 xml:space="preserve">– проявление познавательной инициативы, планировать, контролировать и выполнять действия по заданному образцу с соблюдением мер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безопасности</w:t>
            </w:r>
            <w:proofErr w:type="gramStart"/>
            <w:r w:rsidRPr="00F02CDA">
              <w:rPr>
                <w:rFonts w:ascii="Times New Roman" w:hAnsi="Times New Roman" w:cs="Times New Roman"/>
              </w:rPr>
              <w:t>.а</w:t>
            </w:r>
            <w:proofErr w:type="gramEnd"/>
            <w:r w:rsidRPr="00F02CDA">
              <w:rPr>
                <w:rFonts w:ascii="Times New Roman" w:hAnsi="Times New Roman" w:cs="Times New Roman"/>
              </w:rPr>
              <w:t>декватно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воспринимать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первичных умений оценки работ  одноклассников на основе заданных критериев.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Композиция  «Кораблик в море».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B12A2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добывать новые знания в процессе наблюдений, рассуждений 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обсуждений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правильно выражать свои мысли.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 самостоятельно формулировать цель урока после предварительного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-выполнять задание по </w:t>
            </w:r>
            <w:r w:rsidRPr="00F02CDA">
              <w:rPr>
                <w:rFonts w:ascii="Times New Roman" w:hAnsi="Times New Roman" w:cs="Times New Roman"/>
              </w:rPr>
              <w:lastRenderedPageBreak/>
              <w:t>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Имеют мотивацию к творческой деятельности, проявляют интерес к предмету.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Стаканчик и фуражка.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правильно выражать свои мысли, формулировать ответы на вопросы.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умение в сотрудничестве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Проявляют интерес к предметно-практической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Синица и снегирь.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осуществлять сравнение, самостоятельно выбирая основания  и критерии для логических операций;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задавать вопросы для организации собственной деятельности и сотрудничества с партнёром.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Устойчивость учебно-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Композиция «Птицы в лесу».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задавать вопросы для организации собственной деятельности и сотрудничества с партнёром.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итоговый контроль общего качества выполненного изделия, задания.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Способность к самооценке на основе критериев успешности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Кролик и щенок.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 xml:space="preserve">- освоение </w:t>
            </w:r>
            <w:r w:rsidRPr="00F02CDA">
              <w:rPr>
                <w:rFonts w:ascii="Times New Roman" w:hAnsi="Times New Roman" w:cs="Times New Roman"/>
              </w:rPr>
              <w:lastRenderedPageBreak/>
              <w:t>способов складывания листа бумаги.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Курочка и петушок.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знакомство с условными знаками, принятыми в  оригами  и основными 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 задавать вопросы по существу;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ориентировки в пространстве.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новым видам творчества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Домашние птицы на лужайке.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Ворона.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самостоятельно формулировать цель урока после предварительного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2CDA">
              <w:rPr>
                <w:rFonts w:ascii="Times New Roman" w:hAnsi="Times New Roman" w:cs="Times New Roman"/>
                <w:i/>
                <w:iCs/>
              </w:rPr>
              <w:lastRenderedPageBreak/>
              <w:t>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выполнения пробных поисковых  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Устойчивость учебно-познавательного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Сказочная птица.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 xml:space="preserve"> проводить сравнение,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F02CDA">
              <w:rPr>
                <w:rFonts w:ascii="Times New Roman" w:hAnsi="Times New Roman" w:cs="Times New Roman"/>
              </w:rPr>
              <w:t>, классификацию по разным критериям;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принимать и сохранять учебно-творческую задачу;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Сова.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самостоятельно работать по схеме,  пользуясь условными обозначениями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Сотрудничество с учителем и сверстниками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Оценивать свои  результаты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Подснежник.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 - систематизация знаний о </w:t>
            </w:r>
            <w:r w:rsidRPr="00F02CDA">
              <w:rPr>
                <w:rFonts w:ascii="Times New Roman" w:hAnsi="Times New Roman" w:cs="Times New Roman"/>
              </w:rPr>
              <w:lastRenderedPageBreak/>
              <w:t>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Рыбка.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 обсуждений материалов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уметь сотрудничать, выполняя различные роли в группе, в совместном  решении проблемы (задачи).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 самостоятельно формулировать цель урока после предварительного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Бабочка.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 xml:space="preserve"> – умение объяснять свои </w:t>
            </w:r>
            <w:r w:rsidRPr="00F02CDA">
              <w:rPr>
                <w:rFonts w:ascii="Times New Roman" w:hAnsi="Times New Roman" w:cs="Times New Roman"/>
              </w:rPr>
              <w:lastRenderedPageBreak/>
              <w:t>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Головастик и жук.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осмысление себя и предметов в пространстве;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</w:t>
            </w:r>
            <w:r w:rsidRPr="00F02CDA">
              <w:rPr>
                <w:rFonts w:ascii="Times New Roman" w:hAnsi="Times New Roman" w:cs="Times New Roman"/>
              </w:rPr>
              <w:t> формирование умения использовать в устной речи математические термины, изучаемые в данной теме;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новым видам творчества.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Цветы к празднику 8 марта.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Открытка «Букет гвоздик».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научиться выполнять контроль точности 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умение отвечать на поставленный вопрос, ознакомление с алгоритмом работы в парах.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Цветы к празднику 8 марта.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Открытка «Букет роз».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-п</w:t>
            </w:r>
            <w:proofErr w:type="gramEnd"/>
            <w:r w:rsidRPr="00F02CDA">
              <w:rPr>
                <w:rFonts w:ascii="Times New Roman" w:hAnsi="Times New Roman" w:cs="Times New Roman"/>
              </w:rPr>
              <w:t>ланировать свои действия в соответствии с поставленной задачей;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умение объяснять свои действия;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Жаба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самостоятельно формулировать цель урока после предварительного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 выполнения пробных поисковых  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-внутренняя позиция школьника на уровне положительного отношения к школе;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-устойчивость учебно-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Островок в пруду.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-п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роверять модели в действии, вносить </w:t>
            </w:r>
            <w:r w:rsidRPr="00F02CDA">
              <w:rPr>
                <w:rFonts w:ascii="Times New Roman" w:hAnsi="Times New Roman" w:cs="Times New Roman"/>
              </w:rPr>
              <w:lastRenderedPageBreak/>
              <w:t>необходимые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конструктивные доработки (средством формирования этих действий служит  технология продуктивной художественно-творческой деятельности);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  <w:i/>
                <w:iCs/>
              </w:rPr>
              <w:t xml:space="preserve"> искать и отбирать</w:t>
            </w:r>
            <w:r w:rsidRPr="00F02CDA">
              <w:rPr>
                <w:rFonts w:ascii="Times New Roman" w:hAnsi="Times New Roman" w:cs="Times New Roman"/>
              </w:rPr>
              <w:t> необходимые для решения учебной задачи источники информации : текст, иллюстрация, схема, чертёж, инструкционная карта,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-осуществлять сравнение, самостоятельно выбирая основания  и критерии для логических операций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-задавать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устойчивой учебно-познавательной мотивации учения;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«Конверт».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Яхта.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 распознавание базовых форм оригами (зрительно)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определения геометрических форм, их сравнения.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 xml:space="preserve"> - </w:t>
            </w:r>
            <w:r w:rsidRPr="00F02CDA">
              <w:rPr>
                <w:rFonts w:ascii="Times New Roman" w:hAnsi="Times New Roman" w:cs="Times New Roman"/>
              </w:rPr>
              <w:lastRenderedPageBreak/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«Конверт».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Пароход и подводная лодка.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 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 выполнения пробных поисковых 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Устойчивость 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Цветочные  композиции.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Нарцисс.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F02CDA">
              <w:rPr>
                <w:rFonts w:ascii="Times New Roman" w:hAnsi="Times New Roman" w:cs="Times New Roman"/>
              </w:rPr>
              <w:t>  проговаривать последовательность действий на занятии;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 xml:space="preserve"> - задавать вопросы, необходимые для </w:t>
            </w:r>
            <w:r w:rsidRPr="00F02CDA">
              <w:rPr>
                <w:rFonts w:ascii="Times New Roman" w:hAnsi="Times New Roman" w:cs="Times New Roman"/>
              </w:rPr>
              <w:lastRenderedPageBreak/>
              <w:t>организации собственной деятельности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Цветочные композиции.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Лилия.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проблемного диалог  (побуждающий  и подводящий диалог));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Впереди – лето!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Волшебный  цветок.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</w:rPr>
              <w:t>- осуществлять взаимный контроль и оказывать необходимую помощь.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Впереди – лето!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Парусный кораблик.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-планировать свои действия в соответствии с поставленной задачей;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сравнение, самостоятельно выбирая основания  и критерии для логических операций;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 изменить свою точку зрения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Оформление выставочных работ.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 использовать  общие приёмы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личного (эмоционального) отношения к школе, классу.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обобщать, рассуждать;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</w:rPr>
              <w:t>умение выполнять учебное задание в соответствии с целью;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д</w:t>
            </w:r>
            <w:proofErr w:type="gramEnd"/>
            <w:r w:rsidRPr="00F02CDA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ответственности ребенка за общее дело.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2 год обучения</w:t>
      </w: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993"/>
        <w:gridCol w:w="1315"/>
        <w:gridCol w:w="1289"/>
        <w:gridCol w:w="686"/>
        <w:gridCol w:w="829"/>
        <w:gridCol w:w="3546"/>
        <w:gridCol w:w="4270"/>
      </w:tblGrid>
      <w:tr w:rsidR="00F02CDA" w:rsidRPr="00F02CDA" w:rsidTr="00F02CDA">
        <w:trPr>
          <w:trHeight w:val="32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</w:rPr>
              <w:t>Тео-</w:t>
            </w:r>
            <w:proofErr w:type="spellStart"/>
            <w:r w:rsidRPr="00F02CDA">
              <w:rPr>
                <w:rFonts w:ascii="Times New Roman" w:hAnsi="Times New Roman" w:cs="Times New Roman"/>
              </w:rPr>
              <w:t>рия</w:t>
            </w:r>
            <w:proofErr w:type="spellEnd"/>
            <w:proofErr w:type="gramEnd"/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Прак</w:t>
            </w:r>
            <w:proofErr w:type="spellEnd"/>
            <w:r w:rsidRPr="00F02CDA">
              <w:rPr>
                <w:rFonts w:ascii="Times New Roman" w:hAnsi="Times New Roman" w:cs="Times New Roman"/>
              </w:rPr>
              <w:t>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7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02CDA" w:rsidRPr="00F02CDA" w:rsidTr="00F02CD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УУД (регулятивные, познавательные, коммуникативные)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>ерерабатывать новую 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учитывать разные мнения и стремится к координации различных позиций в сотрудничестве;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Интерес к прикладному творчеству - оригами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Базовые формы.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Условные обозначения.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знакомство с условными знаками, принятыми в  оригами и основными 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 задавать вопросы по существу;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ориентировки в пространстве.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Нравственно-этическое оценивание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«Квадрат».  Знакомство с формой.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>систематизация знаний о форме предметов;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 умение </w:t>
            </w:r>
            <w:r w:rsidRPr="00F02CDA">
              <w:rPr>
                <w:rFonts w:ascii="Times New Roman" w:hAnsi="Times New Roman" w:cs="Times New Roman"/>
              </w:rPr>
              <w:t>выполнять учебное действие в соответствии с планом.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«Улитка»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>осмысление себя и предметов в пространстве;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 </w:t>
            </w:r>
            <w:r w:rsidRPr="00F02CDA">
              <w:rPr>
                <w:rFonts w:ascii="Times New Roman" w:hAnsi="Times New Roman" w:cs="Times New Roman"/>
              </w:rPr>
              <w:t>формирование умения использовать в устной речи математические термины, изучаемые в данной теме;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 </w:t>
            </w:r>
            <w:r w:rsidRPr="00F02CDA">
              <w:rPr>
                <w:rFonts w:ascii="Times New Roman" w:hAnsi="Times New Roman" w:cs="Times New Roman"/>
              </w:rPr>
              <w:t>освоение способов складывания листа бумаги.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творчеству – оригами.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«</w:t>
            </w:r>
            <w:proofErr w:type="spellStart"/>
            <w:r w:rsidRPr="00F02CDA">
              <w:rPr>
                <w:rFonts w:ascii="Times New Roman" w:hAnsi="Times New Roman" w:cs="Times New Roman"/>
              </w:rPr>
              <w:t>Барбус</w:t>
            </w:r>
            <w:proofErr w:type="spellEnd"/>
            <w:r w:rsidRPr="00F02C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распознавание базовых форм оригами (зрительно)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освоение способов определения геометрических форм, их сравнения.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научиться основам коммуникативной рефлексии.</w:t>
            </w:r>
            <w:proofErr w:type="gramEnd"/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«Лягушка 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- научиться выполнять контроль точности </w:t>
            </w:r>
            <w:r w:rsidRPr="00F02CDA">
              <w:rPr>
                <w:rFonts w:ascii="Times New Roman" w:hAnsi="Times New Roman" w:cs="Times New Roman"/>
              </w:rPr>
              <w:lastRenderedPageBreak/>
              <w:t>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отвечать на поставленный вопрос.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«Голубь»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 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з</w:t>
            </w:r>
            <w:proofErr w:type="gramEnd"/>
            <w:r w:rsidRPr="00F02CDA">
              <w:rPr>
                <w:rFonts w:ascii="Times New Roman" w:hAnsi="Times New Roman" w:cs="Times New Roman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  Знакомство с формой.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F02CDA">
              <w:rPr>
                <w:rFonts w:ascii="Times New Roman" w:hAnsi="Times New Roman" w:cs="Times New Roman"/>
              </w:rPr>
              <w:t> 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у</w:t>
            </w:r>
            <w:proofErr w:type="gramEnd"/>
            <w:r w:rsidRPr="00F02CDA">
              <w:rPr>
                <w:rFonts w:ascii="Times New Roman" w:hAnsi="Times New Roman" w:cs="Times New Roman"/>
              </w:rPr>
              <w:t>мение выполнять учебное действие в соответствии с планом.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Базовая форма «Двойной треугольник». «Гризли»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</w:t>
            </w:r>
            <w:r w:rsidRPr="00F02CDA">
              <w:rPr>
                <w:rFonts w:ascii="Times New Roman" w:hAnsi="Times New Roman" w:cs="Times New Roman"/>
              </w:rPr>
              <w:t> 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F02CDA">
              <w:rPr>
                <w:rFonts w:ascii="Times New Roman" w:hAnsi="Times New Roman" w:cs="Times New Roman"/>
              </w:rPr>
              <w:t>  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 «Георгин»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добывать новые знания: находить ответы на вопросы, используя учебник, свой жизненный опыт и информацию, полученную на уроке; пользоваться схемами;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 – осуществлять самоконтроль и взаимный контроль;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у</w:t>
            </w:r>
            <w:proofErr w:type="gramEnd"/>
            <w:r w:rsidRPr="00F02CDA">
              <w:rPr>
                <w:rFonts w:ascii="Times New Roman" w:hAnsi="Times New Roman" w:cs="Times New Roman"/>
              </w:rPr>
              <w:t>мение выполнять учебное действие в соответствии с планом.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своей этнической принадлежности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 «Орел»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 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Ценностное отношение к живой природе.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треугольник». «Чайка»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F02CDA">
              <w:rPr>
                <w:rFonts w:ascii="Times New Roman" w:hAnsi="Times New Roman" w:cs="Times New Roman"/>
              </w:rPr>
              <w:t> донести свою позицию до других: оформлять свою мысль в поделках;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 xml:space="preserve">  с помощью учителя объяснять выбор наиболее </w:t>
            </w:r>
            <w:r w:rsidRPr="00F02CDA">
              <w:rPr>
                <w:rFonts w:ascii="Times New Roman" w:hAnsi="Times New Roman" w:cs="Times New Roman"/>
              </w:rPr>
              <w:lastRenderedPageBreak/>
              <w:t>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осознанно выбирать наиболее эффективные способы решения познавательных задач.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ответственности ребенка  за общее благополучие.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 Знакомство с формой.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выполнять контроль точности 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  </w:t>
            </w:r>
            <w:r w:rsidRPr="00F02CDA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учитывать разные мнения и стремится к координации различных позиций в сотрудничестве.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«Жар-птица»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основам коммуникативной рефлексии.</w:t>
            </w:r>
            <w:proofErr w:type="gramEnd"/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работ учащихся.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Альбом лучших работ.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обобщать, рассуждать;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 xml:space="preserve">умение выполнять учебное задание в </w:t>
            </w:r>
            <w:r w:rsidRPr="00F02CDA">
              <w:rPr>
                <w:rFonts w:ascii="Times New Roman" w:hAnsi="Times New Roman" w:cs="Times New Roman"/>
              </w:rPr>
              <w:lastRenderedPageBreak/>
              <w:t>соответствии с целью;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д</w:t>
            </w:r>
            <w:proofErr w:type="gramEnd"/>
            <w:r w:rsidRPr="00F02CDA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ответственности человека за общее дело.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</w:t>
            </w:r>
            <w:proofErr w:type="spellStart"/>
            <w:r w:rsidRPr="00F02CDA">
              <w:rPr>
                <w:rFonts w:ascii="Times New Roman" w:hAnsi="Times New Roman" w:cs="Times New Roman"/>
              </w:rPr>
              <w:t>Шатл</w:t>
            </w:r>
            <w:proofErr w:type="spellEnd"/>
            <w:r w:rsidRPr="00F02C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донести свою позицию до других: оформить свою мысль в поделках;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 добывать новые знания: находить ответы на вопросы, используя дополнительную литературу;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> умение осуществлять контроль своей деятельности в процессе достижения результата.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Самоуважение  и вера в успех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«Краб»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– перерабатывать 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 </w:t>
            </w:r>
            <w:r w:rsidRPr="00F02CDA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определять единство материалов, формы и декора.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Интерес к приобретению новых знаний и умений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квадрат». «Пеликан»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– </w:t>
            </w:r>
            <w:r w:rsidRPr="00F02CDA">
              <w:rPr>
                <w:rFonts w:ascii="Times New Roman" w:hAnsi="Times New Roman" w:cs="Times New Roman"/>
              </w:rPr>
              <w:t>преобразовывать информацию из одной формы в другую – изделия, художественные образы.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ринимать и сохранять учебно-творческую </w:t>
            </w:r>
            <w:r w:rsidRPr="00F02CDA">
              <w:rPr>
                <w:rFonts w:ascii="Times New Roman" w:hAnsi="Times New Roman" w:cs="Times New Roman"/>
              </w:rPr>
              <w:lastRenderedPageBreak/>
              <w:t>задачу.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учитывать разные мнения и стремится к координации различных позиций в сотрудничестве.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«Двойной квадрат»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«Лилия»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планировать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научиться основам коммуникативной рефлексии.</w:t>
            </w:r>
            <w:proofErr w:type="gramEnd"/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«Прямоугольник». «Разноцветные поделки».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договариваться о распределении функций и ролей в совместной деятельности;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самостоятельно находить варианты решения творческой задачи.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распознавание базовых форм оригами (зрительно)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Умение оценить свои и чужие поступки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«Прямоугольник». «Фонарики».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>ерерабатывать новую 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материал.</w:t>
            </w:r>
          </w:p>
          <w:p w:rsidR="00F02CDA" w:rsidRPr="00F02CDA" w:rsidRDefault="00F02CDA" w:rsidP="00F02CDA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допускать существование различных точек зрения и различных вариантов выполнения поставленной творческой задачи.</w:t>
            </w:r>
          </w:p>
          <w:p w:rsidR="00F02CDA" w:rsidRPr="00F02CDA" w:rsidRDefault="00F02CDA" w:rsidP="00F02CDA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Адекватное рассуждение о причинах своего успеха/неуспеха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«Прямоугольник». «Машина».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ф</w:t>
            </w:r>
            <w:proofErr w:type="gramEnd"/>
            <w:r w:rsidRPr="00F02CDA">
              <w:rPr>
                <w:rFonts w:ascii="Times New Roman" w:hAnsi="Times New Roman" w:cs="Times New Roman"/>
              </w:rPr>
              <w:t>ормулировать собственное мнение и позицию;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 «Дерево».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перерабатывать полученную информацию: делать выводы в результате совместной работы с партнером;</w:t>
            </w:r>
          </w:p>
          <w:p w:rsidR="00F02CDA" w:rsidRPr="00F02CDA" w:rsidRDefault="00F02CDA" w:rsidP="00F02CDA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> договариваться, приходить к общему решению;</w:t>
            </w:r>
          </w:p>
          <w:p w:rsidR="00F02CDA" w:rsidRPr="00F02CDA" w:rsidRDefault="00F02CDA" w:rsidP="00F02CDA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Начальные навыки адаптации в динамично изменяющемся  мире.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 «Ёлочка».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> 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F02CDA" w:rsidRPr="00F02CDA" w:rsidRDefault="00F02CDA" w:rsidP="00F02CDA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соблюдать корректность в высказываниях;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 xml:space="preserve">Готовность следовать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нормамздоровьесберегающего</w:t>
            </w:r>
            <w:proofErr w:type="spell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поведения.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 «Жираф».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выполнять контроль точности разметки деталей с помощью шаблона;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</w:t>
            </w:r>
            <w:r w:rsidRPr="00F02CDA">
              <w:rPr>
                <w:rFonts w:ascii="Times New Roman" w:hAnsi="Times New Roman" w:cs="Times New Roman"/>
              </w:rPr>
              <w:t>  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з</w:t>
            </w:r>
            <w:proofErr w:type="gramEnd"/>
            <w:r w:rsidRPr="00F02CDA">
              <w:rPr>
                <w:rFonts w:ascii="Times New Roman" w:hAnsi="Times New Roman" w:cs="Times New Roman"/>
              </w:rPr>
              <w:t>адавать вопросы по существу.</w:t>
            </w:r>
          </w:p>
          <w:p w:rsidR="00F02CDA" w:rsidRPr="00F02CDA" w:rsidRDefault="00F02CDA" w:rsidP="00F02CD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 «Обезьяна»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моделировать;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формулировать собственное мнение и позицию;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«Воздушный змей». «Пингвин»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проговаривать последовательность действий на уроке;</w:t>
            </w:r>
          </w:p>
          <w:p w:rsidR="00F02CDA" w:rsidRPr="00F02CDA" w:rsidRDefault="00F02CDA" w:rsidP="00F02CDA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использовать речь для регуляции своего действия;</w:t>
            </w:r>
          </w:p>
          <w:p w:rsidR="00F02CDA" w:rsidRPr="00F02CDA" w:rsidRDefault="00F02CDA" w:rsidP="00F02CD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- использовать знаки, символы, модели, схемы для решения </w:t>
            </w:r>
            <w:r w:rsidRPr="00F02CDA">
              <w:rPr>
                <w:rFonts w:ascii="Times New Roman" w:hAnsi="Times New Roman" w:cs="Times New Roman"/>
              </w:rPr>
              <w:lastRenderedPageBreak/>
              <w:t>познавательных и творческих задач и представления их результатов;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и оценивание алгоритма своего действия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«Рыба».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Знакомство с формой.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«Рыба»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«Воробышек»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 адекватно </w:t>
            </w:r>
            <w:r w:rsidRPr="00F02CDA">
              <w:rPr>
                <w:rFonts w:ascii="Times New Roman" w:hAnsi="Times New Roman" w:cs="Times New Roman"/>
              </w:rPr>
              <w:t>воспринимать оценку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учитывать разные мнения и обосновывать свою позицию;</w:t>
            </w:r>
          </w:p>
          <w:p w:rsidR="00F02CDA" w:rsidRPr="00F02CDA" w:rsidRDefault="00F02CDA" w:rsidP="00F02CDA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анализировать объекты, выделять главное;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Испытание чувства радости от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познаания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нового</w:t>
            </w:r>
            <w:proofErr w:type="gramStart"/>
            <w:r w:rsidRPr="00F02CD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02CDA" w:rsidRPr="00F02CDA" w:rsidTr="00F02CD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самостоятельно учитывать выделенные учителем ориентиры действия в незнакомом материале;</w:t>
            </w:r>
          </w:p>
          <w:p w:rsidR="00F02CDA" w:rsidRPr="00F02CDA" w:rsidRDefault="00F02CDA" w:rsidP="00F02CDA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работ учащихся.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Альбом лучших работ.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 вносить коррективы в действия на основе их оценки и учета сделанных ошибок;</w:t>
            </w:r>
          </w:p>
          <w:p w:rsidR="00F02CDA" w:rsidRPr="00F02CDA" w:rsidRDefault="00F02CDA" w:rsidP="00F02CDA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о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существлять взаимный контроль и оказывать партнерам в </w:t>
            </w:r>
            <w:r w:rsidRPr="00F02CDA">
              <w:rPr>
                <w:rFonts w:ascii="Times New Roman" w:hAnsi="Times New Roman" w:cs="Times New Roman"/>
              </w:rPr>
              <w:lastRenderedPageBreak/>
              <w:t>сотрудничестве необходимую взаимопомощь;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– устанавливать причинно-следственные связи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Чувство гордости за самого себя и своих друзей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«Рыба»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«Петух»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осуществлять  пошаговый и итоговый контроль;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 устанавливать аналогии;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договариваться, приходить к общему решению;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нравственных чувств и нравственного поведения;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Развитие эстетического сознания, творческой деятельности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«Рыба»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«Кролик»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 договариваться о распределении функций и ролей в совместной деятельности;</w:t>
            </w:r>
            <w:proofErr w:type="gramEnd"/>
          </w:p>
          <w:p w:rsidR="00F02CDA" w:rsidRPr="00F02CDA" w:rsidRDefault="00F02CDA" w:rsidP="00F02CDA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различать способ и результат действия;</w:t>
            </w:r>
          </w:p>
          <w:p w:rsidR="00F02CDA" w:rsidRPr="00F02CDA" w:rsidRDefault="00F02CDA" w:rsidP="00F02CDA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строить рассуждения об объекте;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Формированиеготовности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и способности к саморазвитию и самообразованию учащихся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33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 использовать  общие приёмы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личного (эмоционального) отношения к школе, классу.</w:t>
            </w:r>
          </w:p>
        </w:tc>
      </w:tr>
      <w:tr w:rsidR="00F02CDA" w:rsidRPr="00F02CDA" w:rsidTr="00F02CD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 работ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 xml:space="preserve">перерабатывать и оценивать </w:t>
            </w:r>
            <w:r w:rsidRPr="00F02CDA">
              <w:rPr>
                <w:rFonts w:ascii="Times New Roman" w:hAnsi="Times New Roman" w:cs="Times New Roman"/>
              </w:rPr>
              <w:lastRenderedPageBreak/>
              <w:t>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взаимный контроль и оказывать необходимую помощь.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</w:tr>
    </w:tbl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lastRenderedPageBreak/>
        <w:t>3 год обучения</w:t>
      </w: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1315"/>
        <w:gridCol w:w="1289"/>
        <w:gridCol w:w="686"/>
        <w:gridCol w:w="829"/>
        <w:gridCol w:w="3932"/>
        <w:gridCol w:w="4384"/>
      </w:tblGrid>
      <w:tr w:rsidR="00F02CDA" w:rsidRPr="00F02CDA" w:rsidTr="00F02CDA">
        <w:trPr>
          <w:trHeight w:val="32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Прак</w:t>
            </w:r>
            <w:proofErr w:type="spellEnd"/>
            <w:r w:rsidRPr="00F02CDA">
              <w:rPr>
                <w:rFonts w:ascii="Times New Roman" w:hAnsi="Times New Roman" w:cs="Times New Roman"/>
              </w:rPr>
              <w:t>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8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02CDA" w:rsidRPr="00F02CDA" w:rsidTr="00F02CD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УУД (регулятивные,  познавательные, коммуникативные)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16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Базовые формы.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Условные обозначения.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Летние композиции.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Лесные цветы – калужница.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– умение извлекать необходимую информацию из прослушанного объяснения, строить осознанное и произвольное </w:t>
            </w:r>
            <w:r w:rsidRPr="00F02CDA">
              <w:rPr>
                <w:rFonts w:ascii="Times New Roman" w:hAnsi="Times New Roman" w:cs="Times New Roman"/>
              </w:rPr>
              <w:lastRenderedPageBreak/>
              <w:t>высказывание, анализировать информацию.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слышать, слушать и понимать партнера, правильно выражать свои мысли.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 xml:space="preserve">– проявление познавательной инициативы, планировать, контролировать и выполнять действия по заданному образцу с соблюдением мер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безопасности</w:t>
            </w:r>
            <w:proofErr w:type="gramStart"/>
            <w:r w:rsidRPr="00F02CDA">
              <w:rPr>
                <w:rFonts w:ascii="Times New Roman" w:hAnsi="Times New Roman" w:cs="Times New Roman"/>
              </w:rPr>
              <w:t>.а</w:t>
            </w:r>
            <w:proofErr w:type="gramEnd"/>
            <w:r w:rsidRPr="00F02CDA">
              <w:rPr>
                <w:rFonts w:ascii="Times New Roman" w:hAnsi="Times New Roman" w:cs="Times New Roman"/>
              </w:rPr>
              <w:t>декватно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воспринимать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первичных умений оценки работ  одноклассников на основе заданных критериев.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Лесные цветы - ландыш, сон-трава.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добывать новые знания в процессе наблюдений, рассуждений 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обсуждений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правильно выражать свои мысли.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 самостоятельно формулировать цель урока после предварительного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ним;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Имеют мотивацию к творческой деятельности, проявляют интерес к предмету.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Оформление композиций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«На лесной полянке».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рассуждать, правильно выражать свои мысли, формулировать ответы на вопросы.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умение в сотрудничестве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Проявляют интерес к предметно-практической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Золотая осень.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Осенние листья клена.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осуществлять сравнение, самостоятельно выбирая основания  и критерии для логических операций;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задавать вопросы для организации собственной деятельности и сотрудничества с партнёром.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Устойчивость учебно-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Деревья. Оформление композиций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«Вот и осень».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задавать вопросы для организации собственной деятельности и сотрудничества с партнёром.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 xml:space="preserve">-  итоговый контроль </w:t>
            </w:r>
            <w:r w:rsidRPr="00F02CDA">
              <w:rPr>
                <w:rFonts w:ascii="Times New Roman" w:hAnsi="Times New Roman" w:cs="Times New Roman"/>
              </w:rPr>
              <w:lastRenderedPageBreak/>
              <w:t>общего качества выполненного изделия, задания.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успешности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Чудесные превращения бумажного листа Закладки.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Простые коробки.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знакомство с условными знаками, принятыми в  оригами  и основными 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 задавать вопросы по существу;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ориентировки в пространстве.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новым видам творчества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Коробки для подарков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кусудамами</w:t>
            </w:r>
            <w:proofErr w:type="spellEnd"/>
            <w:r w:rsidRPr="00F02C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самостоятельно формулировать цель урока после предварительного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  <w:i/>
                <w:iCs/>
              </w:rPr>
              <w:t xml:space="preserve"> 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выполнения пробных поисковых  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 xml:space="preserve"> - уметь </w:t>
            </w:r>
            <w:r w:rsidRPr="00F02CDA">
              <w:rPr>
                <w:rFonts w:ascii="Times New Roman" w:hAnsi="Times New Roman" w:cs="Times New Roman"/>
              </w:rPr>
              <w:lastRenderedPageBreak/>
              <w:t>сотрудничать, выполняя различные роли в группе, в совместном  решении проблемы (задачи);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Устойчивость учебно-познавательного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Кусудамы</w:t>
            </w:r>
            <w:proofErr w:type="spellEnd"/>
            <w:r w:rsidRPr="00F02C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 xml:space="preserve"> проводить сравнение,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F02CDA">
              <w:rPr>
                <w:rFonts w:ascii="Times New Roman" w:hAnsi="Times New Roman" w:cs="Times New Roman"/>
              </w:rPr>
              <w:t>, классификацию по разным критериям;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принимать и сохранять учебно-творческую задачу;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Сборка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кусудамы</w:t>
            </w:r>
            <w:proofErr w:type="spellEnd"/>
            <w:r w:rsidRPr="00F02C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самостоятельно работать по схеме,  пользуясь условными обозначениями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Сотрудничество с учителем и сверстниками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Оценивать свои  результаты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Бусы для елки. Новогодняя гирлянда.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Ветка 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–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добыватьновые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знания в процессе наблюдений, рассуждений и  обсуждений материалов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уметь сотрудничать, выполняя различные роли в группе, в совместном  решении проблемы (задачи).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 самостоятельно формулировать цель урока после предварительного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Устойчивость учебно-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Новогодняя открытка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«Ветка ели»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 использование знаков, символов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Оригами на праздничном столе. Правила этикета. Приглашение-открытка.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осмысление себя и предметов в пространстве;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</w:t>
            </w:r>
            <w:r w:rsidRPr="00F02CDA">
              <w:rPr>
                <w:rFonts w:ascii="Times New Roman" w:hAnsi="Times New Roman" w:cs="Times New Roman"/>
              </w:rPr>
              <w:t> формирование умения использовать в устной речи математические термины, изучаемые в данной теме;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новым видам творчества.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Салфетка «Веер».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научиться выполнять контроль точности 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умение отвечать на поставленный вопрос, ознакомление с алгоритмом работы в парах.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Салфетка «Лилия».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-п</w:t>
            </w:r>
            <w:proofErr w:type="gramEnd"/>
            <w:r w:rsidRPr="00F02CDA">
              <w:rPr>
                <w:rFonts w:ascii="Times New Roman" w:hAnsi="Times New Roman" w:cs="Times New Roman"/>
              </w:rPr>
              <w:t>ланировать свои действия в соответствии с поставленной задачей;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умение объяснять свои действия;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Салфетка «Петушиный гребень».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самостоятельно формулировать цель урока после предварительного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> 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 выполнения пробных поисковых  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-устойчивость учебно-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Коробочка «Звезда».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-п</w:t>
            </w:r>
            <w:proofErr w:type="gramEnd"/>
            <w:r w:rsidRPr="00F02CDA">
              <w:rPr>
                <w:rFonts w:ascii="Times New Roman" w:hAnsi="Times New Roman" w:cs="Times New Roman"/>
              </w:rPr>
              <w:t>роверять модели в действии, вносить необходимые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конструктивные доработки (средством формирования этих действий служит  технология продуктивной художественно-творческой деятельности);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  <w:i/>
                <w:iCs/>
              </w:rPr>
              <w:t xml:space="preserve"> искать и отбирать</w:t>
            </w:r>
            <w:r w:rsidRPr="00F02CDA">
              <w:rPr>
                <w:rFonts w:ascii="Times New Roman" w:hAnsi="Times New Roman" w:cs="Times New Roman"/>
              </w:rPr>
              <w:t> необходимые для решения учебной задачи источники информации : текст, иллюстрация, схема, чертёж, инструкционная карта,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-осуществлять сравнение, самостоятельно выбирая основания  и критерии для логических операций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-задавать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устойчивой учебно-познавательной мотивации учения;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Стаканчик для салфеток и коробочка-вазочка.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 распознавание базовых форм оригами (зрительно)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определения геометрических форм, их сравнения.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Коробочка «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Санбо</w:t>
            </w:r>
            <w:proofErr w:type="spellEnd"/>
            <w:r w:rsidRPr="00F02CDA">
              <w:rPr>
                <w:rFonts w:ascii="Times New Roman" w:hAnsi="Times New Roman" w:cs="Times New Roman"/>
              </w:rPr>
              <w:t>». Итоговое занятие «Оригами на праздничном столе.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  <w:i/>
                <w:iCs/>
              </w:rPr>
              <w:t>- добывать</w:t>
            </w:r>
            <w:r w:rsidRPr="00F02CDA">
              <w:rPr>
                <w:rFonts w:ascii="Times New Roman" w:hAnsi="Times New Roman" w:cs="Times New Roman"/>
              </w:rPr>
              <w:t> новые знания в процессе наблюдений, рассуждений и  выполнения пробных поисковых 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Устойчивость 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Цветы к празднику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8 марта.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Объемные цветы (тюльпаны, колокольчики).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F02CDA">
              <w:rPr>
                <w:rFonts w:ascii="Times New Roman" w:hAnsi="Times New Roman" w:cs="Times New Roman"/>
              </w:rPr>
              <w:t xml:space="preserve">  проговаривать последовательность действий на </w:t>
            </w:r>
            <w:r w:rsidRPr="00F02CDA">
              <w:rPr>
                <w:rFonts w:ascii="Times New Roman" w:hAnsi="Times New Roman" w:cs="Times New Roman"/>
              </w:rPr>
              <w:lastRenderedPageBreak/>
              <w:t>занятии;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Японская ваза для цветов.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выбор наиболее эффективных способов решения задач в зависимости от конкретных условий;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проблемного диалог  (побуждающий  и подводящий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</w:rPr>
              <w:t>диалог));</w:t>
            </w:r>
            <w:proofErr w:type="gramEnd"/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Оригами – почта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Солдатский треугольник и прямоугольное письмо.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взаимный контроль и оказывать необходимую помощь.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Датское и английское письмо.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-планировать свои действия в соответствии с поставленной задачей;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сравнение, самостоятельно выбирая основания  и критерии для логических операций;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 изменить свою точку зрения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Оригинальный конверт (2 варианта)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Впереди – лето!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Базовая форма «Дом». Пилотка.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самостоятельно формулировать цель урока после предварительного 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добывать новые знания в процессе наблюдений, рассуждений и выполнения пробных поисковых  упражнений;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Устойчивость учебно-познавательного интереса к новым общим способам решения задач.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Шапочка с козырьком.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 xml:space="preserve"> проводить сравнение,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, классификацию </w:t>
            </w:r>
            <w:r w:rsidRPr="00F02CDA">
              <w:rPr>
                <w:rFonts w:ascii="Times New Roman" w:hAnsi="Times New Roman" w:cs="Times New Roman"/>
              </w:rPr>
              <w:lastRenderedPageBreak/>
              <w:t>по разным критериям;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принимать и сохранять учебно-творческую задачу;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 xml:space="preserve">Использование приобретённых знаний и умений для выполнения безопасных </w:t>
            </w:r>
            <w:r w:rsidRPr="00F02CDA">
              <w:rPr>
                <w:rFonts w:ascii="Times New Roman" w:hAnsi="Times New Roman" w:cs="Times New Roman"/>
              </w:rPr>
              <w:lastRenderedPageBreak/>
              <w:t>приёмов труда.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Самолеты и истребители.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самостоятельно работать по схеме,  пользуясь условными обозначениями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Сотрудничество с учителем и сверстниками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освоение способов складывания листа бумаги.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Использование приобретённых знаний и умений для практической деятельности и повседневной жизни.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Летные соревнования моделей.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новые знания в процессе наблюдений, рассуждений и  обсуждений материалов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уметь сотрудничать, выполняя различные роли в группе, в совместном  решении проблемы (задачи).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-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 самостоятельно формулировать цель урока после предварительного  обсуждения;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-выполнять задание по составленному под контролем учителя плану, сверять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  свои действия с ним.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осмысление себя и предметов в пространстве;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</w:t>
            </w:r>
            <w:r w:rsidRPr="00F02CDA">
              <w:rPr>
                <w:rFonts w:ascii="Times New Roman" w:hAnsi="Times New Roman" w:cs="Times New Roman"/>
              </w:rPr>
              <w:t> формирование умения использовать в устной речи термины  оригами, </w:t>
            </w: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новым видам творчества.</w:t>
            </w:r>
          </w:p>
        </w:tc>
      </w:tr>
    </w:tbl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4 год обучения</w:t>
      </w: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014"/>
        <w:gridCol w:w="1315"/>
        <w:gridCol w:w="1289"/>
        <w:gridCol w:w="686"/>
        <w:gridCol w:w="829"/>
        <w:gridCol w:w="3546"/>
        <w:gridCol w:w="5249"/>
      </w:tblGrid>
      <w:tr w:rsidR="00F02CDA" w:rsidRPr="00F02CDA" w:rsidTr="00F02CDA">
        <w:trPr>
          <w:trHeight w:val="32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Тео-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Прак</w:t>
            </w:r>
            <w:proofErr w:type="spellEnd"/>
            <w:r w:rsidRPr="00F02CDA">
              <w:rPr>
                <w:rFonts w:ascii="Times New Roman" w:hAnsi="Times New Roman" w:cs="Times New Roman"/>
              </w:rPr>
              <w:t>-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8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02CDA" w:rsidRPr="00F02CDA" w:rsidTr="00F02CD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911904" w:rsidP="00F02C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УУД (регулятивные, познавательные, коммуникативные)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>ерерабатывать новую 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учитывать разные мнения и стремится к координации различных позиций в сотрудничестве;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Интерес к прикладному творчеству - оригами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Повторение базовых форм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знакомство с условными знаками, принятыми в  оригами и основными приемами складывания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 задавать вопросы по существу;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ориентировки в пространстве.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Нравственно-этическое оценивание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Игровое применение оригами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>систематизация знаний о форме предметов;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 умение </w:t>
            </w:r>
            <w:r w:rsidRPr="00F02CDA">
              <w:rPr>
                <w:rFonts w:ascii="Times New Roman" w:hAnsi="Times New Roman" w:cs="Times New Roman"/>
              </w:rPr>
              <w:t>выполнять учебное действие в соответствии с планом.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Создание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кукол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>осмысление себя и предметов в пространстве;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 </w:t>
            </w:r>
            <w:r w:rsidRPr="00F02CDA">
              <w:rPr>
                <w:rFonts w:ascii="Times New Roman" w:hAnsi="Times New Roman" w:cs="Times New Roman"/>
              </w:rPr>
              <w:t>формирование умения использовать в устной речи математические термины, изучаемые в данной теме;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 </w:t>
            </w:r>
            <w:r w:rsidRPr="00F02CDA">
              <w:rPr>
                <w:rFonts w:ascii="Times New Roman" w:hAnsi="Times New Roman" w:cs="Times New Roman"/>
              </w:rPr>
              <w:t>освоение способов складывания листа бумаги.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Устойчивый интерес к творчеству – оригами.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Создание декораций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распознавание базовых форм оригами (зрительно)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освоение способов определения геометрических форм, их сравнения.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научиться основам коммуникативной рефлексии.</w:t>
            </w:r>
            <w:proofErr w:type="gramEnd"/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Создание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масок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научиться выполнять контроль точности 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отвечать на поставленный вопрос.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Контурное торцевание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 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з</w:t>
            </w:r>
            <w:proofErr w:type="gramEnd"/>
            <w:r w:rsidRPr="00F02CDA">
              <w:rPr>
                <w:rFonts w:ascii="Times New Roman" w:hAnsi="Times New Roman" w:cs="Times New Roman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Объемное торцевание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F02CDA">
              <w:rPr>
                <w:rFonts w:ascii="Times New Roman" w:hAnsi="Times New Roman" w:cs="Times New Roman"/>
              </w:rPr>
              <w:t> систематизация знаний о форме предметов,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умение объяснять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у</w:t>
            </w:r>
            <w:proofErr w:type="gramEnd"/>
            <w:r w:rsidRPr="00F02CDA">
              <w:rPr>
                <w:rFonts w:ascii="Times New Roman" w:hAnsi="Times New Roman" w:cs="Times New Roman"/>
              </w:rPr>
              <w:t>мение выполнять учебное действие в соответствии с планом.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Виды торцевания 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</w:t>
            </w:r>
            <w:r w:rsidRPr="00F02CDA">
              <w:rPr>
                <w:rFonts w:ascii="Times New Roman" w:hAnsi="Times New Roman" w:cs="Times New Roman"/>
              </w:rPr>
              <w:t> 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F02CDA">
              <w:rPr>
                <w:rFonts w:ascii="Times New Roman" w:hAnsi="Times New Roman" w:cs="Times New Roman"/>
              </w:rPr>
              <w:t>  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Оригами и </w:t>
            </w:r>
            <w:r w:rsidRPr="00F02CDA">
              <w:rPr>
                <w:rFonts w:ascii="Times New Roman" w:hAnsi="Times New Roman" w:cs="Times New Roman"/>
              </w:rPr>
              <w:lastRenderedPageBreak/>
              <w:t>торцевание.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- добывать </w:t>
            </w:r>
            <w:r w:rsidRPr="00F02CDA">
              <w:rPr>
                <w:rFonts w:ascii="Times New Roman" w:hAnsi="Times New Roman" w:cs="Times New Roman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уроке; пользоваться схемами;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 – осуществлять самоконтроль и взаимный контроль;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у</w:t>
            </w:r>
            <w:proofErr w:type="gramEnd"/>
            <w:r w:rsidRPr="00F02CDA">
              <w:rPr>
                <w:rFonts w:ascii="Times New Roman" w:hAnsi="Times New Roman" w:cs="Times New Roman"/>
              </w:rPr>
              <w:t>мение выполнять учебное действие в соответствии с планом.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своей этнической принадлежности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Объединенные модели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использовать знаково-символические средства, в том числе модели и схемы для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 проговаривать последовательность действий на уроке;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Ценностное отношение к живой природе.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Знакомство с техникой и видами художественного вырезания 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F02CDA">
              <w:rPr>
                <w:rFonts w:ascii="Times New Roman" w:hAnsi="Times New Roman" w:cs="Times New Roman"/>
              </w:rPr>
              <w:t> донести свою позицию до других: оформлять свою мысль в поделках;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>  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 xml:space="preserve"> – осознанно выбирать наиболее эффективные </w:t>
            </w:r>
            <w:r w:rsidRPr="00F02CDA">
              <w:rPr>
                <w:rFonts w:ascii="Times New Roman" w:hAnsi="Times New Roman" w:cs="Times New Roman"/>
              </w:rPr>
              <w:lastRenderedPageBreak/>
              <w:t>способы решения познавательных задач.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Осознание ответственности ребенка  за общее благополучие.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Белорусская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выцинанка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выполнять контроль точности разметки деталей с помощью шаблона.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  </w:t>
            </w:r>
            <w:r w:rsidRPr="00F02CDA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 учитывать разные мнения и стремится к координации различных позиций в сотрудничестве.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Адекватное понимание причин успешности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творческой деятельности.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Оригами и вырезание.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 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- основам коммуникативной рефлексии.</w:t>
            </w:r>
            <w:proofErr w:type="gramEnd"/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Знакомство с техникой и видами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айрисфолдинга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обобщать, рассуждать;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  <w:b/>
                <w:bCs/>
              </w:rPr>
              <w:t xml:space="preserve"> - </w:t>
            </w:r>
            <w:r w:rsidRPr="00F02CDA">
              <w:rPr>
                <w:rFonts w:ascii="Times New Roman" w:hAnsi="Times New Roman" w:cs="Times New Roman"/>
              </w:rPr>
              <w:t>умение выполнять учебное задание в соответствии с целью;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д</w:t>
            </w:r>
            <w:proofErr w:type="gramEnd"/>
            <w:r w:rsidRPr="00F02CDA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деятельности.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ответственности человека за общее дело.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CDA">
              <w:rPr>
                <w:rFonts w:ascii="Times New Roman" w:hAnsi="Times New Roman" w:cs="Times New Roman"/>
              </w:rPr>
              <w:t>Одноцентровые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модели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донести свою позицию до других: оформить свою мысль в поделках;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- добывать новые знания: находить ответы на вопросы, используя дополнительную литературу;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> умение осуществлять контроль своей деятельности в процессе достижения результата.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Самоуважение  и вера в успех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Двух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трехцентровые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модели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– перерабатывать 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 – </w:t>
            </w:r>
            <w:r w:rsidRPr="00F02CDA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определять единство материалов, формы и декора.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Интерес к приобретению новых знаний и умений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Оригами 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айрисфолдинг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– </w:t>
            </w:r>
            <w:r w:rsidRPr="00F02CDA">
              <w:rPr>
                <w:rFonts w:ascii="Times New Roman" w:hAnsi="Times New Roman" w:cs="Times New Roman"/>
              </w:rPr>
              <w:t>преобразовывать информацию из одной формы в другую – изделия, художественные образы.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Регулятивные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>ринимать и сохранять учебно-творческую задачу.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учитывать разные мнения и стремится к координации различных позиций в сотрудничестве.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Знакомство с техникой и видами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скрапбукинга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планировать свои действия;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научиться основам коммуникативной рефлексии.</w:t>
            </w:r>
            <w:proofErr w:type="gramEnd"/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Простые композиции с элементами </w:t>
            </w:r>
            <w:proofErr w:type="spellStart"/>
            <w:r w:rsidRPr="00F02CDA">
              <w:rPr>
                <w:rFonts w:ascii="Times New Roman" w:hAnsi="Times New Roman" w:cs="Times New Roman"/>
              </w:rPr>
              <w:t>скрапбукинга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– договариваться о распределении функций и ролей в совместной деятельности;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самостоятельно находить варианты решения творческой задачи.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распознавание базовых форм оригами (зрительно)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Умение оценить свои и чужие поступки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Открытка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«Папин праздник»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Познавательные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–</w:t>
            </w:r>
            <w:r w:rsidRPr="00F02CDA">
              <w:rPr>
                <w:rFonts w:ascii="Times New Roman" w:hAnsi="Times New Roman" w:cs="Times New Roman"/>
              </w:rPr>
              <w:t>п</w:t>
            </w:r>
            <w:proofErr w:type="gramEnd"/>
            <w:r w:rsidRPr="00F02CDA">
              <w:rPr>
                <w:rFonts w:ascii="Times New Roman" w:hAnsi="Times New Roman" w:cs="Times New Roman"/>
              </w:rPr>
              <w:t>ерерабатывать новую информацию;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– слушать и понимать новый материал.</w:t>
            </w:r>
          </w:p>
          <w:p w:rsidR="00F02CDA" w:rsidRPr="00F02CDA" w:rsidRDefault="00F02CDA" w:rsidP="00F02CD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допускать существование различных точек зрения и различных вариантов выполнения поставленной творческой задачи.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Адекватное рассуждение о причинах своего успеха/неуспеха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Открытка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«Весна пришла»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lastRenderedPageBreak/>
              <w:t>ф</w:t>
            </w:r>
            <w:proofErr w:type="gramEnd"/>
            <w:r w:rsidRPr="00F02CDA">
              <w:rPr>
                <w:rFonts w:ascii="Times New Roman" w:hAnsi="Times New Roman" w:cs="Times New Roman"/>
              </w:rPr>
              <w:t>ормулировать собственное мнение и позицию;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освоение способов складывания листа бумаги.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Знакомство с техникой и видами плетения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перерабатывать полученную информацию: делать выводы в результате совместной работы с партнером;</w:t>
            </w:r>
          </w:p>
          <w:p w:rsidR="00F02CDA" w:rsidRPr="00F02CDA" w:rsidRDefault="00F02CDA" w:rsidP="00F02CDA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-договариваться</w:t>
            </w:r>
            <w:proofErr w:type="gramEnd"/>
            <w:r w:rsidRPr="00F02CDA">
              <w:rPr>
                <w:rFonts w:ascii="Times New Roman" w:hAnsi="Times New Roman" w:cs="Times New Roman"/>
              </w:rPr>
              <w:t>, приходить к общему решению;</w:t>
            </w:r>
          </w:p>
          <w:p w:rsidR="00F02CDA" w:rsidRPr="00F02CDA" w:rsidRDefault="00F02CDA" w:rsidP="00F02CDA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умение выполнять учебное действие в соответствии с планом.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Начальные навыки адаптации в динамично изменяющемся  мире.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Двухмерное плетение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</w:t>
            </w:r>
            <w:r w:rsidRPr="00F02CDA">
              <w:rPr>
                <w:rFonts w:ascii="Times New Roman" w:hAnsi="Times New Roman" w:cs="Times New Roman"/>
              </w:rPr>
              <w:t> 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F02CDA" w:rsidRPr="00F02CDA" w:rsidRDefault="00F02CDA" w:rsidP="00F02CDA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соблюдать корректность в высказываниях;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поведения.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Объемное плетение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 выполнять контроль точности разметки деталей с помощью шаблона;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</w:t>
            </w:r>
            <w:r w:rsidRPr="00F02CDA">
              <w:rPr>
                <w:rFonts w:ascii="Times New Roman" w:hAnsi="Times New Roman" w:cs="Times New Roman"/>
              </w:rPr>
              <w:t xml:space="preserve">  добывать </w:t>
            </w:r>
            <w:r w:rsidRPr="00F02CDA">
              <w:rPr>
                <w:rFonts w:ascii="Times New Roman" w:hAnsi="Times New Roman" w:cs="Times New Roman"/>
              </w:rPr>
              <w:lastRenderedPageBreak/>
              <w:t>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з</w:t>
            </w:r>
            <w:proofErr w:type="gramEnd"/>
            <w:r w:rsidRPr="00F02CDA">
              <w:rPr>
                <w:rFonts w:ascii="Times New Roman" w:hAnsi="Times New Roman" w:cs="Times New Roman"/>
              </w:rPr>
              <w:t>адавать вопросы по существу.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интереса и желания выполнить работу  правильно и аккуратно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Вставка плетения в готовую модель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 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моделировать;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формулировать собственное мнение и позицию;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Выражение познавательной мотивации.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Оригами и плетение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проговаривать последовательность действий на уроке;</w:t>
            </w:r>
          </w:p>
          <w:p w:rsidR="00F02CDA" w:rsidRPr="00F02CDA" w:rsidRDefault="00F02CDA" w:rsidP="00F02CD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использовать речь для регуляции своего действия;</w:t>
            </w:r>
          </w:p>
          <w:p w:rsidR="00F02CDA" w:rsidRPr="00F02CDA" w:rsidRDefault="00F02CDA" w:rsidP="00F02CDA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 использовать знаки, символы, модели, схемы для решения познавательных и творческих задач и представления их результатов;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Осознание и оценивание алгоритма своего действия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Объединенные модели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- адекватно </w:t>
            </w:r>
            <w:r w:rsidRPr="00F02CDA">
              <w:rPr>
                <w:rFonts w:ascii="Times New Roman" w:hAnsi="Times New Roman" w:cs="Times New Roman"/>
              </w:rPr>
              <w:t>воспринимать оценку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 xml:space="preserve"> - учитывать </w:t>
            </w:r>
            <w:r w:rsidRPr="00F02CDA">
              <w:rPr>
                <w:rFonts w:ascii="Times New Roman" w:hAnsi="Times New Roman" w:cs="Times New Roman"/>
              </w:rPr>
              <w:lastRenderedPageBreak/>
              <w:t>разные мнения и обосновывать свою позицию;</w:t>
            </w:r>
          </w:p>
          <w:p w:rsidR="00F02CDA" w:rsidRPr="00F02CDA" w:rsidRDefault="00F02CDA" w:rsidP="00F02CDA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анализировать объекты, выделять главное;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 xml:space="preserve">Испытание чувства радости от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познаания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нового</w:t>
            </w:r>
            <w:proofErr w:type="gramStart"/>
            <w:r w:rsidRPr="00F02CD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Оформление изделия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 добывать новые знания: находить ответы на вопросы, используя учебник, свой жизненный опыт;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самостоятельно учитывать выделенные учителем ориентиры действия в незнакомом материале;</w:t>
            </w:r>
          </w:p>
          <w:p w:rsidR="00F02CDA" w:rsidRPr="00F02CDA" w:rsidRDefault="00F02CDA" w:rsidP="00F02CDA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F02CDA">
              <w:rPr>
                <w:rFonts w:ascii="Times New Roman" w:hAnsi="Times New Roman" w:cs="Times New Roman"/>
              </w:rPr>
              <w:t> - 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 w:rsidRPr="00F02CDA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F02CDA"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Движущиеся модели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 </w:t>
            </w:r>
            <w:r w:rsidRPr="00F02CDA">
              <w:rPr>
                <w:rFonts w:ascii="Times New Roman" w:hAnsi="Times New Roman" w:cs="Times New Roman"/>
              </w:rPr>
              <w:t>- вносить коррективы в действия на основе их оценки и учета сделанных ошибок;</w:t>
            </w:r>
          </w:p>
          <w:p w:rsidR="00F02CDA" w:rsidRPr="00F02CDA" w:rsidRDefault="00F02CDA" w:rsidP="00F02CDA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 xml:space="preserve">Коммуникативные 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-</w:t>
            </w:r>
            <w:r w:rsidRPr="00F02CDA">
              <w:rPr>
                <w:rFonts w:ascii="Times New Roman" w:hAnsi="Times New Roman" w:cs="Times New Roman"/>
              </w:rPr>
              <w:t>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взаимный контроль и оказывать партнерам в сотрудничестве необходимую взаимопомощь;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 </w:t>
            </w:r>
            <w:r w:rsidRPr="00F02CDA">
              <w:rPr>
                <w:rFonts w:ascii="Times New Roman" w:hAnsi="Times New Roman" w:cs="Times New Roman"/>
              </w:rPr>
              <w:t>– устанавливать причинно-следственные связи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Чувство гордости за самого себя и своих друзей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Разметка и подготовка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 осуществлять  пошаговый и итоговый контроль;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- устанавливать аналогии;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02CDA">
              <w:rPr>
                <w:rFonts w:ascii="Times New Roman" w:hAnsi="Times New Roman" w:cs="Times New Roman"/>
              </w:rPr>
              <w:t> - договариваться, приходить к общему решению;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Формирование нравственных чувств и нравственного поведения;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 xml:space="preserve">Развитие эстетического сознания, творческой </w:t>
            </w:r>
            <w:r w:rsidRPr="00F02CD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Сборка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Коммуникативные </w:t>
            </w:r>
            <w:r w:rsidRPr="00F02CDA">
              <w:rPr>
                <w:rFonts w:ascii="Times New Roman" w:hAnsi="Times New Roman" w:cs="Times New Roman"/>
              </w:rPr>
              <w:t>– договариваться о распределении функций и ролей в совместной деятельности;</w:t>
            </w:r>
            <w:proofErr w:type="gramEnd"/>
          </w:p>
          <w:p w:rsidR="00F02CDA" w:rsidRPr="00F02CDA" w:rsidRDefault="00F02CDA" w:rsidP="00F02CDA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- различать способ и результат действия;</w:t>
            </w:r>
          </w:p>
          <w:p w:rsidR="00F02CDA" w:rsidRPr="00F02CDA" w:rsidRDefault="00F02CDA" w:rsidP="00F02CDA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 строить рассуждения об объекте;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готовности и способности к саморазвитию и самообразованию учащихся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02CDA">
              <w:rPr>
                <w:rFonts w:ascii="Times New Roman" w:hAnsi="Times New Roman" w:cs="Times New Roman"/>
              </w:rPr>
              <w:t> –  использовать  общие приёмы решения задач;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F02CDA">
              <w:rPr>
                <w:rFonts w:ascii="Times New Roman" w:hAnsi="Times New Roman" w:cs="Times New Roman"/>
              </w:rPr>
              <w:t> – определять и формулировать цель деятельности на уроке с помощью учителя;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Коммуникативны</w:t>
            </w:r>
            <w:proofErr w:type="gramStart"/>
            <w:r w:rsidRPr="00F02CDA">
              <w:rPr>
                <w:rFonts w:ascii="Times New Roman" w:hAnsi="Times New Roman" w:cs="Times New Roman"/>
                <w:b/>
                <w:bCs/>
              </w:rPr>
              <w:t>е</w:t>
            </w:r>
            <w:r w:rsidRPr="00F02CDA">
              <w:rPr>
                <w:rFonts w:ascii="Times New Roman" w:hAnsi="Times New Roman" w:cs="Times New Roman"/>
              </w:rPr>
              <w:t>–</w:t>
            </w:r>
            <w:proofErr w:type="gramEnd"/>
            <w:r w:rsidRPr="00F02CDA">
              <w:rPr>
                <w:rFonts w:ascii="Times New Roman" w:hAnsi="Times New Roman" w:cs="Times New Roman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Формирование личного (эмоционального) отношения к школе, классу.</w:t>
            </w:r>
          </w:p>
        </w:tc>
      </w:tr>
      <w:tr w:rsidR="00F02CDA" w:rsidRPr="00F02CDA" w:rsidTr="00F02CDA">
        <w:trPr>
          <w:trHeight w:val="28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Выставка  работ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Познавательные - </w:t>
            </w:r>
            <w:r w:rsidRPr="00F02CDA">
              <w:rPr>
                <w:rFonts w:ascii="Times New Roman" w:hAnsi="Times New Roman" w:cs="Times New Roman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t>Регулятивные –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 </w:t>
            </w:r>
            <w:proofErr w:type="gramStart"/>
            <w:r w:rsidRPr="00F02CDA">
              <w:rPr>
                <w:rFonts w:ascii="Times New Roman" w:hAnsi="Times New Roman" w:cs="Times New Roman"/>
              </w:rPr>
              <w:t>-о</w:t>
            </w:r>
            <w:proofErr w:type="gramEnd"/>
            <w:r w:rsidRPr="00F02CDA">
              <w:rPr>
                <w:rFonts w:ascii="Times New Roman" w:hAnsi="Times New Roman" w:cs="Times New Roman"/>
              </w:rPr>
              <w:t>существлять взаимный контроль и оказывать необходимую помощь.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CDA" w:rsidRPr="00F02CDA" w:rsidRDefault="00F02CDA" w:rsidP="00F02CDA">
            <w:pPr>
              <w:spacing w:after="0"/>
              <w:rPr>
                <w:rFonts w:ascii="Times New Roman" w:hAnsi="Times New Roman" w:cs="Times New Roman"/>
              </w:rPr>
            </w:pPr>
            <w:r w:rsidRPr="00F02CDA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</w:tr>
    </w:tbl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lastRenderedPageBreak/>
        <w:t>Литература, рекомендуемая для учителя: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1. </w:t>
      </w:r>
      <w:proofErr w:type="spellStart"/>
      <w:r w:rsidRPr="00F02CDA">
        <w:rPr>
          <w:rFonts w:ascii="Times New Roman" w:hAnsi="Times New Roman" w:cs="Times New Roman"/>
        </w:rPr>
        <w:t>Афонькин</w:t>
      </w:r>
      <w:proofErr w:type="spellEnd"/>
      <w:r w:rsidRPr="00F02CDA">
        <w:rPr>
          <w:rFonts w:ascii="Times New Roman" w:hAnsi="Times New Roman" w:cs="Times New Roman"/>
        </w:rPr>
        <w:t xml:space="preserve"> С.Ю. Международные условные знаки, принятые в оригами/ С.Ю. </w:t>
      </w:r>
      <w:proofErr w:type="spellStart"/>
      <w:r w:rsidRPr="00F02CDA">
        <w:rPr>
          <w:rFonts w:ascii="Times New Roman" w:hAnsi="Times New Roman" w:cs="Times New Roman"/>
        </w:rPr>
        <w:t>Афонькин</w:t>
      </w:r>
      <w:proofErr w:type="spellEnd"/>
      <w:r w:rsidRPr="00F02CDA">
        <w:rPr>
          <w:rFonts w:ascii="Times New Roman" w:hAnsi="Times New Roman" w:cs="Times New Roman"/>
        </w:rPr>
        <w:t xml:space="preserve">, Е.Ю.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>// Оригами на праздничном столе. – М., 1996. – С.2-3.:ил.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2. </w:t>
      </w:r>
      <w:proofErr w:type="spellStart"/>
      <w:r w:rsidRPr="00F02CDA">
        <w:rPr>
          <w:rFonts w:ascii="Times New Roman" w:hAnsi="Times New Roman" w:cs="Times New Roman"/>
        </w:rPr>
        <w:t>Афонькин</w:t>
      </w:r>
      <w:proofErr w:type="spellEnd"/>
      <w:r w:rsidRPr="00F02CDA">
        <w:rPr>
          <w:rFonts w:ascii="Times New Roman" w:hAnsi="Times New Roman" w:cs="Times New Roman"/>
        </w:rPr>
        <w:t xml:space="preserve"> С.Ю. Уроки оригами в школе и дома: Экспериментальный учебник для начальной школы./С.Ю. </w:t>
      </w:r>
      <w:proofErr w:type="spellStart"/>
      <w:r w:rsidRPr="00F02CDA">
        <w:rPr>
          <w:rFonts w:ascii="Times New Roman" w:hAnsi="Times New Roman" w:cs="Times New Roman"/>
        </w:rPr>
        <w:t>Афонькин</w:t>
      </w:r>
      <w:proofErr w:type="spellEnd"/>
      <w:r w:rsidRPr="00F02CDA">
        <w:rPr>
          <w:rFonts w:ascii="Times New Roman" w:hAnsi="Times New Roman" w:cs="Times New Roman"/>
        </w:rPr>
        <w:t xml:space="preserve">, Е.Ю.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. – 5-е изд. – М.: Аким, 1998. – 207с. – </w:t>
      </w:r>
      <w:proofErr w:type="spellStart"/>
      <w:r w:rsidRPr="00F02CDA">
        <w:rPr>
          <w:rFonts w:ascii="Times New Roman" w:hAnsi="Times New Roman" w:cs="Times New Roman"/>
        </w:rPr>
        <w:t>Библиогр</w:t>
      </w:r>
      <w:proofErr w:type="spellEnd"/>
      <w:r w:rsidRPr="00F02CDA">
        <w:rPr>
          <w:rFonts w:ascii="Times New Roman" w:hAnsi="Times New Roman" w:cs="Times New Roman"/>
        </w:rPr>
        <w:t>.: 206-207.: ил.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 3.Афонькин С.Ю.,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 Е.Ю. Игрушки из бумаги. Санкт-Петербург, «Литера», 1997.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4. Выгонов В.В.  Мир оригами 1 – 2. – М.: Новая школа, 2006.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5.Выгонов В.В.  Мир оригами 3 – 4. – М.: Новая школа, 2006.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6.Выгонов В.В. Оригами: Альбом – пособие для учителей начальной школы и воспитателей детских садов. – М.: Новая школа, 1996.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7.Выгонов В.В. Трехмерное оригами – М.: Издательский Дом МСП, 2004.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8. Т.Б. </w:t>
      </w:r>
      <w:proofErr w:type="spellStart"/>
      <w:r w:rsidRPr="00F02CDA">
        <w:rPr>
          <w:rFonts w:ascii="Times New Roman" w:hAnsi="Times New Roman" w:cs="Times New Roman"/>
        </w:rPr>
        <w:t>Сержантова</w:t>
      </w:r>
      <w:proofErr w:type="spellEnd"/>
      <w:r w:rsidRPr="00F02CDA">
        <w:rPr>
          <w:rFonts w:ascii="Times New Roman" w:hAnsi="Times New Roman" w:cs="Times New Roman"/>
        </w:rPr>
        <w:t xml:space="preserve">   Оригами для всей семьи.  М.: </w:t>
      </w:r>
      <w:proofErr w:type="spellStart"/>
      <w:r w:rsidRPr="00F02CDA">
        <w:rPr>
          <w:rFonts w:ascii="Times New Roman" w:hAnsi="Times New Roman" w:cs="Times New Roman"/>
        </w:rPr>
        <w:t>Рольф</w:t>
      </w:r>
      <w:proofErr w:type="spellEnd"/>
      <w:r w:rsidRPr="00F02CDA">
        <w:rPr>
          <w:rFonts w:ascii="Times New Roman" w:hAnsi="Times New Roman" w:cs="Times New Roman"/>
        </w:rPr>
        <w:t>, 2001.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9. Т.Б. </w:t>
      </w:r>
      <w:proofErr w:type="spellStart"/>
      <w:r w:rsidRPr="00F02CDA">
        <w:rPr>
          <w:rFonts w:ascii="Times New Roman" w:hAnsi="Times New Roman" w:cs="Times New Roman"/>
        </w:rPr>
        <w:t>Сержантова</w:t>
      </w:r>
      <w:proofErr w:type="spellEnd"/>
      <w:r w:rsidRPr="00F02CDA">
        <w:rPr>
          <w:rFonts w:ascii="Times New Roman" w:hAnsi="Times New Roman" w:cs="Times New Roman"/>
        </w:rPr>
        <w:t xml:space="preserve">  365 моделей оригами.   М.: </w:t>
      </w:r>
      <w:proofErr w:type="spellStart"/>
      <w:r w:rsidRPr="00F02CDA">
        <w:rPr>
          <w:rFonts w:ascii="Times New Roman" w:hAnsi="Times New Roman" w:cs="Times New Roman"/>
        </w:rPr>
        <w:t>Рольф</w:t>
      </w:r>
      <w:proofErr w:type="spellEnd"/>
      <w:r w:rsidRPr="00F02CDA">
        <w:rPr>
          <w:rFonts w:ascii="Times New Roman" w:hAnsi="Times New Roman" w:cs="Times New Roman"/>
        </w:rPr>
        <w:t>, 2001.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  <w:b/>
          <w:bCs/>
        </w:rPr>
        <w:t>Литература, рекомендуемая для детей и родителей: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1. И. Агапова «Поделки из бумаги. Оригами и другие игрушки из бумаги и картона». М.. Лада, 2008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2. Т.Б </w:t>
      </w:r>
      <w:proofErr w:type="spellStart"/>
      <w:r w:rsidRPr="00F02CDA">
        <w:rPr>
          <w:rFonts w:ascii="Times New Roman" w:hAnsi="Times New Roman" w:cs="Times New Roman"/>
        </w:rPr>
        <w:t>Сержантова</w:t>
      </w:r>
      <w:proofErr w:type="spellEnd"/>
      <w:r w:rsidRPr="00F02CDA">
        <w:rPr>
          <w:rFonts w:ascii="Times New Roman" w:hAnsi="Times New Roman" w:cs="Times New Roman"/>
        </w:rPr>
        <w:t xml:space="preserve"> «Оригами. Лучшие модели». М.. Айрис-Пресс, 2006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3. </w:t>
      </w:r>
      <w:proofErr w:type="spellStart"/>
      <w:r w:rsidRPr="00F02CDA">
        <w:rPr>
          <w:rFonts w:ascii="Times New Roman" w:hAnsi="Times New Roman" w:cs="Times New Roman"/>
        </w:rPr>
        <w:t>Афонькин</w:t>
      </w:r>
      <w:proofErr w:type="spellEnd"/>
      <w:r w:rsidRPr="00F02CDA">
        <w:rPr>
          <w:rFonts w:ascii="Times New Roman" w:hAnsi="Times New Roman" w:cs="Times New Roman"/>
        </w:rPr>
        <w:t xml:space="preserve"> С.</w:t>
      </w:r>
      <w:proofErr w:type="gramStart"/>
      <w:r w:rsidRPr="00F02CDA">
        <w:rPr>
          <w:rFonts w:ascii="Times New Roman" w:hAnsi="Times New Roman" w:cs="Times New Roman"/>
        </w:rPr>
        <w:t>Ю</w:t>
      </w:r>
      <w:proofErr w:type="gramEnd"/>
      <w:r w:rsidRPr="00F02CDA">
        <w:rPr>
          <w:rFonts w:ascii="Times New Roman" w:hAnsi="Times New Roman" w:cs="Times New Roman"/>
        </w:rPr>
        <w:t xml:space="preserve">,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 Е.Ю. Все об оригами, изд. Кристалл, 2004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 xml:space="preserve">4.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 С.Ю., </w:t>
      </w:r>
      <w:proofErr w:type="spellStart"/>
      <w:r w:rsidRPr="00F02CDA">
        <w:rPr>
          <w:rFonts w:ascii="Times New Roman" w:hAnsi="Times New Roman" w:cs="Times New Roman"/>
        </w:rPr>
        <w:t>Афонькина</w:t>
      </w:r>
      <w:proofErr w:type="spellEnd"/>
      <w:r w:rsidRPr="00F02CDA">
        <w:rPr>
          <w:rFonts w:ascii="Times New Roman" w:hAnsi="Times New Roman" w:cs="Times New Roman"/>
        </w:rPr>
        <w:t xml:space="preserve"> Е.Ю. «Веселые уроки оригами в школе и дома»,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изд. Кристалл, 2004</w:t>
      </w:r>
    </w:p>
    <w:p w:rsidR="00F02CDA" w:rsidRPr="00F02CDA" w:rsidRDefault="00F02CDA" w:rsidP="00F02CDA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Соколова С. «Сказки оригами» и «Школа оригами: аппликация и мозаика»,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изд. Азимут СП, 2002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6. Выгонов В.В.  Мир оригами 1 – 2. – М.: Новая школа, 2006.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7. Выгонов В.В.  Мир оригами 3 – 4. – М.: Новая школа, 2006.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8. Выгонов В.В. Оригами: Альбом – пособие для учителей начальной школы и воспитателей детских садов. – М.: Новая школа, 1996.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r w:rsidRPr="00F02CDA">
        <w:rPr>
          <w:rFonts w:ascii="Times New Roman" w:hAnsi="Times New Roman" w:cs="Times New Roman"/>
        </w:rPr>
        <w:t>9. Выгонов В.В. Трехмерное оригами – М.: Издательский Дом МСП, 2004.</w:t>
      </w:r>
    </w:p>
    <w:p w:rsidR="00F02CDA" w:rsidRPr="00F02CDA" w:rsidRDefault="00F02CDA" w:rsidP="00F02CDA">
      <w:pPr>
        <w:spacing w:after="0"/>
        <w:rPr>
          <w:rFonts w:ascii="Times New Roman" w:hAnsi="Times New Roman" w:cs="Times New Roman"/>
        </w:rPr>
      </w:pPr>
      <w:proofErr w:type="spellStart"/>
      <w:r w:rsidRPr="00F02CDA">
        <w:rPr>
          <w:rFonts w:ascii="Times New Roman" w:hAnsi="Times New Roman" w:cs="Times New Roman"/>
          <w:b/>
          <w:bCs/>
        </w:rPr>
        <w:t>Интернетресурсы</w:t>
      </w:r>
      <w:proofErr w:type="spellEnd"/>
      <w:r w:rsidRPr="00F02CDA">
        <w:rPr>
          <w:rFonts w:ascii="Times New Roman" w:hAnsi="Times New Roman" w:cs="Times New Roman"/>
          <w:b/>
          <w:bCs/>
        </w:rPr>
        <w:t>:</w:t>
      </w:r>
    </w:p>
    <w:p w:rsidR="00F02CDA" w:rsidRPr="00F02CDA" w:rsidRDefault="00C32300" w:rsidP="00F02CDA">
      <w:pPr>
        <w:spacing w:after="0"/>
        <w:rPr>
          <w:rFonts w:ascii="Times New Roman" w:hAnsi="Times New Roman" w:cs="Times New Roman"/>
        </w:rPr>
      </w:pPr>
      <w:hyperlink r:id="rId7" w:history="1">
        <w:r w:rsidR="00F02CDA" w:rsidRPr="00F02CDA">
          <w:rPr>
            <w:rStyle w:val="a3"/>
            <w:rFonts w:ascii="Times New Roman" w:hAnsi="Times New Roman" w:cs="Times New Roman"/>
          </w:rPr>
          <w:t>http://shtory-2012.info/vazy/604-kupit-knigu-s-afonkin-cvety-i-vazy-origami-2002.html</w:t>
        </w:r>
      </w:hyperlink>
    </w:p>
    <w:p w:rsidR="00F02CDA" w:rsidRPr="00F02CDA" w:rsidRDefault="00C32300" w:rsidP="00F02CDA">
      <w:pPr>
        <w:spacing w:after="0"/>
        <w:rPr>
          <w:rFonts w:ascii="Times New Roman" w:hAnsi="Times New Roman" w:cs="Times New Roman"/>
        </w:rPr>
      </w:pPr>
      <w:hyperlink r:id="rId8" w:history="1">
        <w:r w:rsidR="00F02CDA" w:rsidRPr="00F02CDA">
          <w:rPr>
            <w:rStyle w:val="a3"/>
            <w:rFonts w:ascii="Times New Roman" w:hAnsi="Times New Roman" w:cs="Times New Roman"/>
          </w:rPr>
          <w:t>http://mirknig.com/2006/02/19/cvety_i_vazy_origami_safonkin.html</w:t>
        </w:r>
      </w:hyperlink>
    </w:p>
    <w:p w:rsidR="00F02CDA" w:rsidRPr="00F02CDA" w:rsidRDefault="00C32300" w:rsidP="00F02CDA">
      <w:pPr>
        <w:spacing w:after="0"/>
        <w:rPr>
          <w:rFonts w:ascii="Times New Roman" w:hAnsi="Times New Roman" w:cs="Times New Roman"/>
        </w:rPr>
      </w:pPr>
      <w:hyperlink r:id="rId9" w:history="1">
        <w:r w:rsidR="00F02CDA" w:rsidRPr="00F02CDA">
          <w:rPr>
            <w:rStyle w:val="a3"/>
            <w:rFonts w:ascii="Times New Roman" w:hAnsi="Times New Roman" w:cs="Times New Roman"/>
          </w:rPr>
          <w:t>http://arhivknig.com/raznoe/4852-y-s.-ju.-afonkin-e.-ju.-afonkina-cvety-i-vazy.html</w:t>
        </w:r>
      </w:hyperlink>
    </w:p>
    <w:p w:rsidR="00F02CDA" w:rsidRPr="00F02CDA" w:rsidRDefault="00C32300" w:rsidP="00F02CDA">
      <w:pPr>
        <w:spacing w:after="0"/>
        <w:rPr>
          <w:rFonts w:ascii="Times New Roman" w:hAnsi="Times New Roman" w:cs="Times New Roman"/>
        </w:rPr>
      </w:pPr>
      <w:hyperlink r:id="rId10" w:history="1">
        <w:r w:rsidR="00F02CDA" w:rsidRPr="00F02CDA">
          <w:rPr>
            <w:rStyle w:val="a3"/>
            <w:rFonts w:ascii="Times New Roman" w:hAnsi="Times New Roman" w:cs="Times New Roman"/>
          </w:rPr>
          <w:t>http://mirknig.com/knigi/deti/1181300324-skazka-origami-igrushki-iz-bumagi.html</w:t>
        </w:r>
      </w:hyperlink>
    </w:p>
    <w:p w:rsidR="00AD50F8" w:rsidRPr="00F02CDA" w:rsidRDefault="00AD50F8" w:rsidP="00F02CDA">
      <w:pPr>
        <w:spacing w:after="0"/>
        <w:rPr>
          <w:rFonts w:ascii="Times New Roman" w:hAnsi="Times New Roman" w:cs="Times New Roman"/>
        </w:rPr>
      </w:pPr>
    </w:p>
    <w:sectPr w:rsidR="00AD50F8" w:rsidRPr="00F02CDA" w:rsidSect="00ED4C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78"/>
    <w:multiLevelType w:val="multilevel"/>
    <w:tmpl w:val="FFE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7F13"/>
    <w:multiLevelType w:val="multilevel"/>
    <w:tmpl w:val="C08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F5AD6"/>
    <w:multiLevelType w:val="multilevel"/>
    <w:tmpl w:val="1C1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16DED"/>
    <w:multiLevelType w:val="multilevel"/>
    <w:tmpl w:val="DC06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CCE"/>
    <w:multiLevelType w:val="multilevel"/>
    <w:tmpl w:val="2FE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160BB"/>
    <w:multiLevelType w:val="multilevel"/>
    <w:tmpl w:val="811E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46FD3"/>
    <w:multiLevelType w:val="multilevel"/>
    <w:tmpl w:val="A90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D42CD"/>
    <w:multiLevelType w:val="multilevel"/>
    <w:tmpl w:val="EE0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51778"/>
    <w:multiLevelType w:val="multilevel"/>
    <w:tmpl w:val="FC6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83658"/>
    <w:multiLevelType w:val="multilevel"/>
    <w:tmpl w:val="27BE2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D4C48"/>
    <w:multiLevelType w:val="multilevel"/>
    <w:tmpl w:val="5C6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25DC1"/>
    <w:multiLevelType w:val="multilevel"/>
    <w:tmpl w:val="E8D03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31E55"/>
    <w:multiLevelType w:val="multilevel"/>
    <w:tmpl w:val="BFD6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A7D69"/>
    <w:multiLevelType w:val="multilevel"/>
    <w:tmpl w:val="01C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35954"/>
    <w:multiLevelType w:val="multilevel"/>
    <w:tmpl w:val="50D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2587A"/>
    <w:multiLevelType w:val="multilevel"/>
    <w:tmpl w:val="001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597B"/>
    <w:multiLevelType w:val="multilevel"/>
    <w:tmpl w:val="2A1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81245"/>
    <w:multiLevelType w:val="multilevel"/>
    <w:tmpl w:val="4C3AD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C3F4C"/>
    <w:multiLevelType w:val="multilevel"/>
    <w:tmpl w:val="04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F44E5"/>
    <w:multiLevelType w:val="multilevel"/>
    <w:tmpl w:val="788A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04FDF"/>
    <w:multiLevelType w:val="multilevel"/>
    <w:tmpl w:val="C10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B1EF1"/>
    <w:multiLevelType w:val="multilevel"/>
    <w:tmpl w:val="6F7C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4692C"/>
    <w:multiLevelType w:val="multilevel"/>
    <w:tmpl w:val="F2E2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D40F3"/>
    <w:multiLevelType w:val="multilevel"/>
    <w:tmpl w:val="C16A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60AFF"/>
    <w:multiLevelType w:val="multilevel"/>
    <w:tmpl w:val="3006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821FD"/>
    <w:multiLevelType w:val="multilevel"/>
    <w:tmpl w:val="2850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B245B"/>
    <w:multiLevelType w:val="multilevel"/>
    <w:tmpl w:val="C9322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C7A6F"/>
    <w:multiLevelType w:val="multilevel"/>
    <w:tmpl w:val="8F6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9D5DA9"/>
    <w:multiLevelType w:val="multilevel"/>
    <w:tmpl w:val="D42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0296C"/>
    <w:multiLevelType w:val="multilevel"/>
    <w:tmpl w:val="92704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380E0E"/>
    <w:multiLevelType w:val="multilevel"/>
    <w:tmpl w:val="E2BE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64E31"/>
    <w:multiLevelType w:val="multilevel"/>
    <w:tmpl w:val="D10E8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F1852"/>
    <w:multiLevelType w:val="multilevel"/>
    <w:tmpl w:val="526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E6CB9"/>
    <w:multiLevelType w:val="multilevel"/>
    <w:tmpl w:val="AE0C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D5C11"/>
    <w:multiLevelType w:val="multilevel"/>
    <w:tmpl w:val="80EEB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2182"/>
    <w:multiLevelType w:val="multilevel"/>
    <w:tmpl w:val="50B4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F220D"/>
    <w:multiLevelType w:val="multilevel"/>
    <w:tmpl w:val="E8D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0C0A82"/>
    <w:multiLevelType w:val="multilevel"/>
    <w:tmpl w:val="9BB6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34FEE"/>
    <w:multiLevelType w:val="multilevel"/>
    <w:tmpl w:val="2B445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83CB8"/>
    <w:multiLevelType w:val="multilevel"/>
    <w:tmpl w:val="580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B201D9"/>
    <w:multiLevelType w:val="multilevel"/>
    <w:tmpl w:val="3E5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3448FF"/>
    <w:multiLevelType w:val="multilevel"/>
    <w:tmpl w:val="50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13"/>
  </w:num>
  <w:num w:numId="5">
    <w:abstractNumId w:val="14"/>
  </w:num>
  <w:num w:numId="6">
    <w:abstractNumId w:val="35"/>
  </w:num>
  <w:num w:numId="7">
    <w:abstractNumId w:val="30"/>
  </w:num>
  <w:num w:numId="8">
    <w:abstractNumId w:val="33"/>
  </w:num>
  <w:num w:numId="9">
    <w:abstractNumId w:val="29"/>
  </w:num>
  <w:num w:numId="10">
    <w:abstractNumId w:val="23"/>
  </w:num>
  <w:num w:numId="11">
    <w:abstractNumId w:val="4"/>
  </w:num>
  <w:num w:numId="12">
    <w:abstractNumId w:val="11"/>
  </w:num>
  <w:num w:numId="13">
    <w:abstractNumId w:val="38"/>
  </w:num>
  <w:num w:numId="14">
    <w:abstractNumId w:val="34"/>
  </w:num>
  <w:num w:numId="15">
    <w:abstractNumId w:val="17"/>
  </w:num>
  <w:num w:numId="16">
    <w:abstractNumId w:val="26"/>
  </w:num>
  <w:num w:numId="17">
    <w:abstractNumId w:val="9"/>
  </w:num>
  <w:num w:numId="18">
    <w:abstractNumId w:val="36"/>
  </w:num>
  <w:num w:numId="19">
    <w:abstractNumId w:val="22"/>
  </w:num>
  <w:num w:numId="20">
    <w:abstractNumId w:val="5"/>
  </w:num>
  <w:num w:numId="21">
    <w:abstractNumId w:val="2"/>
  </w:num>
  <w:num w:numId="22">
    <w:abstractNumId w:val="12"/>
  </w:num>
  <w:num w:numId="23">
    <w:abstractNumId w:val="19"/>
  </w:num>
  <w:num w:numId="24">
    <w:abstractNumId w:val="0"/>
  </w:num>
  <w:num w:numId="25">
    <w:abstractNumId w:val="27"/>
  </w:num>
  <w:num w:numId="26">
    <w:abstractNumId w:val="7"/>
  </w:num>
  <w:num w:numId="27">
    <w:abstractNumId w:val="6"/>
  </w:num>
  <w:num w:numId="28">
    <w:abstractNumId w:val="18"/>
  </w:num>
  <w:num w:numId="29">
    <w:abstractNumId w:val="20"/>
  </w:num>
  <w:num w:numId="30">
    <w:abstractNumId w:val="15"/>
  </w:num>
  <w:num w:numId="31">
    <w:abstractNumId w:val="39"/>
  </w:num>
  <w:num w:numId="32">
    <w:abstractNumId w:val="3"/>
  </w:num>
  <w:num w:numId="33">
    <w:abstractNumId w:val="1"/>
  </w:num>
  <w:num w:numId="34">
    <w:abstractNumId w:val="25"/>
  </w:num>
  <w:num w:numId="35">
    <w:abstractNumId w:val="8"/>
  </w:num>
  <w:num w:numId="36">
    <w:abstractNumId w:val="10"/>
  </w:num>
  <w:num w:numId="37">
    <w:abstractNumId w:val="37"/>
  </w:num>
  <w:num w:numId="38">
    <w:abstractNumId w:val="40"/>
  </w:num>
  <w:num w:numId="39">
    <w:abstractNumId w:val="41"/>
  </w:num>
  <w:num w:numId="40">
    <w:abstractNumId w:val="24"/>
  </w:num>
  <w:num w:numId="41">
    <w:abstractNumId w:val="3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DA"/>
    <w:rsid w:val="00911904"/>
    <w:rsid w:val="00AD50F8"/>
    <w:rsid w:val="00B12A24"/>
    <w:rsid w:val="00C32300"/>
    <w:rsid w:val="00ED4C6A"/>
    <w:rsid w:val="00F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02CDA"/>
  </w:style>
  <w:style w:type="paragraph" w:customStyle="1" w:styleId="c3">
    <w:name w:val="c3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2CDA"/>
  </w:style>
  <w:style w:type="character" w:customStyle="1" w:styleId="c48">
    <w:name w:val="c48"/>
    <w:basedOn w:val="a0"/>
    <w:rsid w:val="00F02CDA"/>
  </w:style>
  <w:style w:type="character" w:customStyle="1" w:styleId="c40">
    <w:name w:val="c40"/>
    <w:basedOn w:val="a0"/>
    <w:rsid w:val="00F02CDA"/>
  </w:style>
  <w:style w:type="paragraph" w:customStyle="1" w:styleId="c16">
    <w:name w:val="c16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2CDA"/>
  </w:style>
  <w:style w:type="paragraph" w:customStyle="1" w:styleId="c47">
    <w:name w:val="c4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2CDA"/>
  </w:style>
  <w:style w:type="paragraph" w:customStyle="1" w:styleId="c44">
    <w:name w:val="c44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2CDA"/>
  </w:style>
  <w:style w:type="paragraph" w:customStyle="1" w:styleId="c71">
    <w:name w:val="c71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2CDA"/>
  </w:style>
  <w:style w:type="paragraph" w:customStyle="1" w:styleId="c77">
    <w:name w:val="c7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2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02CDA"/>
  </w:style>
  <w:style w:type="paragraph" w:customStyle="1" w:styleId="c3">
    <w:name w:val="c3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2CDA"/>
  </w:style>
  <w:style w:type="character" w:customStyle="1" w:styleId="c48">
    <w:name w:val="c48"/>
    <w:basedOn w:val="a0"/>
    <w:rsid w:val="00F02CDA"/>
  </w:style>
  <w:style w:type="character" w:customStyle="1" w:styleId="c40">
    <w:name w:val="c40"/>
    <w:basedOn w:val="a0"/>
    <w:rsid w:val="00F02CDA"/>
  </w:style>
  <w:style w:type="paragraph" w:customStyle="1" w:styleId="c16">
    <w:name w:val="c16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2CDA"/>
  </w:style>
  <w:style w:type="paragraph" w:customStyle="1" w:styleId="c47">
    <w:name w:val="c4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2CDA"/>
  </w:style>
  <w:style w:type="paragraph" w:customStyle="1" w:styleId="c44">
    <w:name w:val="c44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2CDA"/>
  </w:style>
  <w:style w:type="paragraph" w:customStyle="1" w:styleId="c71">
    <w:name w:val="c71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2CDA"/>
  </w:style>
  <w:style w:type="paragraph" w:customStyle="1" w:styleId="c77">
    <w:name w:val="c77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0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2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irknig.com/2006/02/19/cvety_i_vazy_origami_safonkin.html&amp;sa=D&amp;ust=1502804756616000&amp;usg=AFQjCNHcjKHMMd1fJeGuJxfUrzicBbc6j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shtory-2012.info/vazy/604-kupit-knigu-s-afonkin-cvety-i-vazy-origami-2002.html&amp;sa=D&amp;ust=1502804756615000&amp;usg=AFQjCNEe7MarEgePcglIisnRrJNNKCOSW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irknig.com/knigi/deti/1181300324-skazka-origami-igrushki-iz-bumagi.html&amp;sa=D&amp;ust=1502804756617000&amp;usg=AFQjCNFwNDpYrQu_0EMzhrhatEigIoh3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arhivknig.com/raznoe/4852-y-s.-ju.-afonkin-e.-ju.-afonkina-cvety-i-vazy.html&amp;sa=D&amp;ust=1502804756616000&amp;usg=AFQjCNH1QK9z_M8rGuhiWipe2m0JQG2q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11454</Words>
  <Characters>65293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Школа</cp:lastModifiedBy>
  <cp:revision>5</cp:revision>
  <cp:lastPrinted>2020-09-30T01:09:00Z</cp:lastPrinted>
  <dcterms:created xsi:type="dcterms:W3CDTF">2020-09-30T00:50:00Z</dcterms:created>
  <dcterms:modified xsi:type="dcterms:W3CDTF">2023-11-02T03:35:00Z</dcterms:modified>
</cp:coreProperties>
</file>