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31" w:rsidRPr="009322CC" w:rsidRDefault="00210E42">
      <w:pPr>
        <w:rPr>
          <w:lang w:val="ru-RU"/>
        </w:rPr>
        <w:sectPr w:rsidR="00903831" w:rsidRPr="009322C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335177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bookmarkStart w:id="2" w:name="block-26335178"/>
      <w:bookmarkEnd w:id="0"/>
      <w:r w:rsidRPr="009322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3831" w:rsidRPr="009322CC" w:rsidRDefault="00903831">
      <w:pPr>
        <w:spacing w:after="0" w:line="264" w:lineRule="auto"/>
        <w:ind w:left="120"/>
        <w:jc w:val="both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322C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322C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322C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322CC">
        <w:rPr>
          <w:rFonts w:ascii="Times New Roman" w:hAnsi="Times New Roman"/>
          <w:color w:val="000000"/>
          <w:sz w:val="28"/>
          <w:lang w:val="ru-RU"/>
        </w:rPr>
        <w:t>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322C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322C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322C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03831" w:rsidRPr="009322CC" w:rsidRDefault="00903831">
      <w:pPr>
        <w:rPr>
          <w:lang w:val="ru-RU"/>
        </w:rPr>
        <w:sectPr w:rsidR="00903831" w:rsidRPr="009322CC">
          <w:pgSz w:w="11906" w:h="16383"/>
          <w:pgMar w:top="1134" w:right="850" w:bottom="1134" w:left="1701" w:header="720" w:footer="720" w:gutter="0"/>
          <w:cols w:space="720"/>
        </w:sectPr>
      </w:pP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bookmarkStart w:id="3" w:name="block-26335179"/>
      <w:bookmarkEnd w:id="2"/>
      <w:r w:rsidRPr="009322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3831" w:rsidRPr="009322CC" w:rsidRDefault="00903831">
      <w:pPr>
        <w:spacing w:after="0" w:line="264" w:lineRule="auto"/>
        <w:ind w:left="120"/>
        <w:jc w:val="both"/>
        <w:rPr>
          <w:lang w:val="ru-RU"/>
        </w:rPr>
      </w:pP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/>
        <w:ind w:left="120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9322CC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322C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/>
        <w:ind w:left="120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322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322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22C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/>
        <w:ind w:left="120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/>
        <w:ind w:left="120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/>
        <w:ind w:left="120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322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2C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322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22C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322C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/>
        <w:ind w:left="120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/>
        <w:ind w:left="120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322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322CC">
        <w:rPr>
          <w:rFonts w:ascii="Times New Roman" w:hAnsi="Times New Roman"/>
          <w:color w:val="000000"/>
          <w:sz w:val="28"/>
          <w:lang w:val="ru-RU"/>
        </w:rPr>
        <w:t>).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/>
        <w:ind w:left="120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03831" w:rsidRPr="009322CC" w:rsidRDefault="00903831">
      <w:pPr>
        <w:spacing w:after="0"/>
        <w:ind w:left="120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03831" w:rsidRPr="009322CC" w:rsidRDefault="00903831">
      <w:pPr>
        <w:rPr>
          <w:lang w:val="ru-RU"/>
        </w:rPr>
        <w:sectPr w:rsidR="00903831" w:rsidRPr="009322CC">
          <w:pgSz w:w="11906" w:h="16383"/>
          <w:pgMar w:top="1134" w:right="850" w:bottom="1134" w:left="1701" w:header="720" w:footer="720" w:gutter="0"/>
          <w:cols w:space="720"/>
        </w:sectPr>
      </w:pP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bookmarkStart w:id="4" w:name="block-26335180"/>
      <w:bookmarkEnd w:id="3"/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03831" w:rsidRPr="009322CC" w:rsidRDefault="00903831">
      <w:pPr>
        <w:spacing w:after="0" w:line="264" w:lineRule="auto"/>
        <w:ind w:left="120"/>
        <w:jc w:val="both"/>
        <w:rPr>
          <w:lang w:val="ru-RU"/>
        </w:rPr>
      </w:pP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3831" w:rsidRPr="009322CC" w:rsidRDefault="00903831">
      <w:pPr>
        <w:spacing w:after="0" w:line="264" w:lineRule="auto"/>
        <w:ind w:left="120"/>
        <w:jc w:val="both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03831" w:rsidRPr="009322CC" w:rsidRDefault="00903831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903831" w:rsidRPr="009322CC" w:rsidRDefault="00903831">
      <w:pPr>
        <w:spacing w:after="0" w:line="264" w:lineRule="auto"/>
        <w:ind w:left="120"/>
        <w:jc w:val="both"/>
        <w:rPr>
          <w:lang w:val="ru-RU"/>
        </w:rPr>
      </w:pP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3831" w:rsidRPr="009322CC" w:rsidRDefault="00903831">
      <w:pPr>
        <w:spacing w:after="0" w:line="264" w:lineRule="auto"/>
        <w:ind w:left="120"/>
        <w:jc w:val="both"/>
        <w:rPr>
          <w:lang w:val="ru-RU"/>
        </w:rPr>
      </w:pP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322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322CC">
        <w:rPr>
          <w:rFonts w:ascii="Times New Roman" w:hAnsi="Times New Roman"/>
          <w:color w:val="000000"/>
          <w:sz w:val="28"/>
          <w:lang w:val="ru-RU"/>
        </w:rPr>
        <w:t>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322CC">
        <w:rPr>
          <w:rFonts w:ascii="Times New Roman" w:hAnsi="Times New Roman"/>
          <w:color w:val="000000"/>
          <w:sz w:val="28"/>
          <w:lang w:val="ru-RU"/>
        </w:rPr>
        <w:t>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322CC">
        <w:rPr>
          <w:rFonts w:ascii="Times New Roman" w:hAnsi="Times New Roman"/>
          <w:color w:val="000000"/>
          <w:sz w:val="28"/>
          <w:lang w:val="ru-RU"/>
        </w:rPr>
        <w:t>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322C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322C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322CC">
        <w:rPr>
          <w:rFonts w:ascii="Times New Roman" w:hAnsi="Times New Roman"/>
          <w:color w:val="000000"/>
          <w:sz w:val="28"/>
          <w:lang w:val="ru-RU"/>
        </w:rPr>
        <w:t>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322CC">
        <w:rPr>
          <w:rFonts w:ascii="Times New Roman" w:hAnsi="Times New Roman"/>
          <w:color w:val="000000"/>
          <w:sz w:val="28"/>
          <w:lang w:val="ru-RU"/>
        </w:rPr>
        <w:t>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322CC">
        <w:rPr>
          <w:rFonts w:ascii="Times New Roman" w:hAnsi="Times New Roman"/>
          <w:color w:val="000000"/>
          <w:sz w:val="28"/>
          <w:lang w:val="ru-RU"/>
        </w:rPr>
        <w:t>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03831" w:rsidRPr="009322CC" w:rsidRDefault="00903831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903831" w:rsidRPr="009322CC" w:rsidRDefault="00903831">
      <w:pPr>
        <w:spacing w:after="0" w:line="264" w:lineRule="auto"/>
        <w:ind w:left="120"/>
        <w:jc w:val="both"/>
        <w:rPr>
          <w:lang w:val="ru-RU"/>
        </w:rPr>
      </w:pP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3831" w:rsidRPr="009322CC" w:rsidRDefault="00903831">
      <w:pPr>
        <w:spacing w:after="0" w:line="264" w:lineRule="auto"/>
        <w:ind w:left="120"/>
        <w:jc w:val="both"/>
        <w:rPr>
          <w:lang w:val="ru-RU"/>
        </w:rPr>
      </w:pP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03831" w:rsidRPr="009322CC" w:rsidRDefault="00903831">
      <w:pPr>
        <w:spacing w:after="0" w:line="264" w:lineRule="auto"/>
        <w:ind w:left="120"/>
        <w:jc w:val="both"/>
        <w:rPr>
          <w:lang w:val="ru-RU"/>
        </w:rPr>
      </w:pPr>
    </w:p>
    <w:p w:rsidR="00903831" w:rsidRPr="009322CC" w:rsidRDefault="00AD2C57">
      <w:pPr>
        <w:spacing w:after="0" w:line="264" w:lineRule="auto"/>
        <w:ind w:left="12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03831" w:rsidRPr="009322CC" w:rsidRDefault="00AD2C57">
      <w:pPr>
        <w:spacing w:after="0" w:line="264" w:lineRule="auto"/>
        <w:ind w:firstLine="600"/>
        <w:jc w:val="both"/>
        <w:rPr>
          <w:lang w:val="ru-RU"/>
        </w:rPr>
      </w:pPr>
      <w:r w:rsidRPr="009322C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03831" w:rsidRPr="009322CC" w:rsidRDefault="00903831">
      <w:pPr>
        <w:rPr>
          <w:lang w:val="ru-RU"/>
        </w:rPr>
        <w:sectPr w:rsidR="00903831" w:rsidRPr="009322CC">
          <w:pgSz w:w="11906" w:h="16383"/>
          <w:pgMar w:top="1134" w:right="850" w:bottom="1134" w:left="1701" w:header="720" w:footer="720" w:gutter="0"/>
          <w:cols w:space="720"/>
        </w:sectPr>
      </w:pPr>
    </w:p>
    <w:p w:rsidR="00903831" w:rsidRDefault="00AD2C57">
      <w:pPr>
        <w:spacing w:after="0"/>
        <w:ind w:left="120"/>
      </w:pPr>
      <w:bookmarkStart w:id="7" w:name="block-26335181"/>
      <w:bookmarkEnd w:id="4"/>
      <w:r w:rsidRPr="009322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3831" w:rsidRDefault="00AD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038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 w:rsidRPr="00210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 w:rsidRPr="00210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</w:tbl>
    <w:p w:rsidR="00903831" w:rsidRDefault="00903831">
      <w:pPr>
        <w:sectPr w:rsidR="00903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31" w:rsidRDefault="00AD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038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 w:rsidRPr="00210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 w:rsidRPr="00210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</w:tbl>
    <w:p w:rsidR="00903831" w:rsidRDefault="00903831">
      <w:pPr>
        <w:sectPr w:rsidR="00903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31" w:rsidRDefault="00AD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038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 w:rsidRPr="00932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 w:rsidRPr="00932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</w:tbl>
    <w:p w:rsidR="00903831" w:rsidRDefault="00903831">
      <w:pPr>
        <w:sectPr w:rsidR="00903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31" w:rsidRDefault="00AD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038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 w:rsidRPr="00932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 w:rsidRPr="00932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</w:tbl>
    <w:p w:rsidR="00903831" w:rsidRDefault="00903831">
      <w:pPr>
        <w:sectPr w:rsidR="00903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31" w:rsidRDefault="00903831">
      <w:pPr>
        <w:sectPr w:rsidR="00903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31" w:rsidRDefault="00AD2C57">
      <w:pPr>
        <w:spacing w:after="0"/>
        <w:ind w:left="120"/>
      </w:pPr>
      <w:bookmarkStart w:id="8" w:name="block-263351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3831" w:rsidRDefault="00AD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038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</w:tbl>
    <w:p w:rsidR="00903831" w:rsidRDefault="00903831">
      <w:pPr>
        <w:sectPr w:rsidR="00903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31" w:rsidRDefault="00AD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038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</w:tbl>
    <w:p w:rsidR="00903831" w:rsidRDefault="00903831">
      <w:pPr>
        <w:sectPr w:rsidR="00903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31" w:rsidRDefault="00AD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038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</w:tbl>
    <w:p w:rsidR="00903831" w:rsidRDefault="00903831">
      <w:pPr>
        <w:sectPr w:rsidR="00903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31" w:rsidRDefault="00AD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038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3831" w:rsidRDefault="009038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31" w:rsidRDefault="00903831"/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03831" w:rsidRPr="009322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038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03831" w:rsidRDefault="00903831">
            <w:pPr>
              <w:spacing w:after="0"/>
              <w:ind w:left="135"/>
            </w:pPr>
          </w:p>
        </w:tc>
      </w:tr>
      <w:tr w:rsidR="009038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Pr="009322CC" w:rsidRDefault="00AD2C57">
            <w:pPr>
              <w:spacing w:after="0"/>
              <w:ind w:left="135"/>
              <w:rPr>
                <w:lang w:val="ru-RU"/>
              </w:rPr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 w:rsidRPr="00932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03831" w:rsidRDefault="00AD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31" w:rsidRDefault="00903831"/>
        </w:tc>
      </w:tr>
    </w:tbl>
    <w:p w:rsidR="00903831" w:rsidRDefault="00903831">
      <w:pPr>
        <w:sectPr w:rsidR="00903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31" w:rsidRDefault="00903831">
      <w:pPr>
        <w:sectPr w:rsidR="009038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2CC" w:rsidRPr="009322CC" w:rsidRDefault="00B9614B" w:rsidP="009322CC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block-26335183"/>
      <w:bookmarkEnd w:id="8"/>
      <w:r>
        <w:rPr>
          <w:rFonts w:ascii="Times New Roman" w:hAnsi="Times New Roman" w:cs="Times New Roman"/>
          <w:sz w:val="20"/>
          <w:szCs w:val="20"/>
        </w:rPr>
        <w:lastRenderedPageBreak/>
        <w:pict>
          <v:rect id="_x0000_s1067" style="position:absolute;margin-left:34.55pt;margin-top:23.95pt;width:772.9pt;height:.7pt;z-index:-25165516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Times New Roman" w:hAnsi="Times New Roman" w:cs="Times New Roman"/>
          <w:sz w:val="20"/>
          <w:szCs w:val="20"/>
        </w:rPr>
        <w:pict>
          <v:group id="_x0000_s1050" style="position:absolute;margin-left:670.65pt;margin-top:-84.3pt;width:137.2pt;height:21.4pt;z-index:-251657216;mso-position-horizontal-relative:page" coordorigin="13413,-1686" coordsize="2744,428">
            <v:rect id="_x0000_s1051" style="position:absolute;left:13427;top:-1672;width:1913;height:185" fillcolor="#f7fcf7" stroked="f"/>
            <v:shape id="_x0000_s1052" style="position:absolute;left:13413;top:-1679;width:15;height:2" coordorigin="13413,-1679" coordsize="15,0" o:spt="100" adj="0,,0" path="m13413,-1679r15,m13413,-1679r15,e" filled="f" strokecolor="red" strokeweight=".72pt">
              <v:stroke dashstyle="3 1" joinstyle="round"/>
              <v:formulas/>
              <v:path arrowok="t" o:connecttype="segments"/>
            </v:shape>
            <v:line id="_x0000_s1053" style="position:absolute" from="13428,-1679" to="15340,-1679" strokecolor="red" strokeweight=".72pt">
              <v:stroke dashstyle="3 1"/>
            </v:line>
            <v:shape id="_x0000_s1054" style="position:absolute;left:15340;top:-1679;width:15;height:2" coordorigin="15340,-1679" coordsize="15,0" o:spt="100" adj="0,,0" path="m15340,-1679r15,m15340,-1679r15,e" filled="f" strokecolor="red" strokeweight=".72pt">
              <v:stroke dashstyle="3 1" joinstyle="round"/>
              <v:formulas/>
              <v:path arrowok="t" o:connecttype="segments"/>
            </v:shape>
            <v:shape id="_x0000_s1055" style="position:absolute;left:13413;top:-1672;width:1942;height:192" coordorigin="13413,-1672" coordsize="1942,192" o:spt="100" adj="0,,0" path="m13420,-1672r,185m15348,-1672r,185m13413,-1480r15,m13413,-1480r15,m13428,-1480r1912,m15340,-1480r15,m15340,-1480r15,e" filled="f" strokecolor="red" strokeweight=".72pt">
              <v:stroke dashstyle="3 1" joinstyle="round"/>
              <v:formulas/>
              <v:path arrowok="t" o:connecttype="segments"/>
            </v:shape>
            <v:rect id="_x0000_s1056" style="position:absolute;left:13427;top:-1458;width:2715;height:185" fillcolor="#f7fcf7" stroked="f"/>
            <v:shape id="_x0000_s1057" style="position:absolute;left:13413;top:-1466;width:15;height:2" coordorigin="13413,-1465" coordsize="15,0" o:spt="100" adj="0,,0" path="m13413,-1465r15,m13413,-1465r15,e" filled="f" strokecolor="red" strokeweight=".72pt">
              <v:stroke dashstyle="3 1" joinstyle="round"/>
              <v:formulas/>
              <v:path arrowok="t" o:connecttype="segments"/>
            </v:shape>
            <v:line id="_x0000_s1058" style="position:absolute" from="13428,-1465" to="16142,-1465" strokecolor="red" strokeweight=".72pt">
              <v:stroke dashstyle="3 1"/>
            </v:line>
            <v:shape id="_x0000_s1059" style="position:absolute;left:16142;top:-1466;width:15;height:2" coordorigin="16142,-1465" coordsize="15,0" o:spt="100" adj="0,,0" path="m16142,-1465r14,m16142,-1465r14,e" filled="f" strokecolor="red" strokeweight=".72pt">
              <v:stroke dashstyle="3 1" joinstyle="round"/>
              <v:formulas/>
              <v:path arrowok="t" o:connecttype="segments"/>
            </v:shape>
            <v:shape id="_x0000_s1060" style="position:absolute;left:13413;top:-1458;width:2744;height:192" coordorigin="13413,-1458" coordsize="2744,192" o:spt="100" adj="0,,0" path="m13420,-1458r,185m16149,-1458r,185m13413,-1266r15,m13413,-1266r15,m13428,-1266r2714,m16142,-1266r14,m16142,-1266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 w:hAnsi="Times New Roman" w:cs="Times New Roman"/>
          <w:sz w:val="20"/>
          <w:szCs w:val="20"/>
        </w:rPr>
        <w:pict>
          <v:group id="_x0000_s1061" style="position:absolute;margin-left:145.2pt;margin-top:-53.2pt;width:5.4pt;height:10.7pt;z-index:-251656192;mso-position-horizontal-relative:page" coordorigin="2904,-1064" coordsize="108,214">
            <v:rect id="_x0000_s1062" style="position:absolute;left:2918;top:-1050;width:80;height:185" fillcolor="#f7fcf7" stroked="f"/>
            <v:shape id="_x0000_s1063" style="position:absolute;left:2904;top:-1057;width:15;height:2" coordorigin="2904,-1057" coordsize="15,0" o:spt="100" adj="0,,0" path="m2904,-1057r15,m2904,-1057r15,e" filled="f" strokecolor="red" strokeweight=".72pt">
              <v:stroke dashstyle="3 1" joinstyle="round"/>
              <v:formulas/>
              <v:path arrowok="t" o:connecttype="segments"/>
            </v:shape>
            <v:line id="_x0000_s1064" style="position:absolute" from="2919,-1057" to="2998,-1057" strokecolor="red" strokeweight=".72pt">
              <v:stroke dashstyle="3 1"/>
            </v:line>
            <v:shape id="_x0000_s1065" style="position:absolute;left:2998;top:-1057;width:15;height:2" coordorigin="2998,-1057" coordsize="15,0" o:spt="100" adj="0,,0" path="m2998,-1057r14,m2998,-1057r14,e" filled="f" strokecolor="red" strokeweight=".72pt">
              <v:stroke dashstyle="3 1" joinstyle="round"/>
              <v:formulas/>
              <v:path arrowok="t" o:connecttype="segments"/>
            </v:shape>
            <v:shape id="_x0000_s1066" style="position:absolute;left:2904;top:-1050;width:108;height:192" coordorigin="2904,-1050" coordsize="108,192" o:spt="100" adj="0,,0" path="m2912,-1050r,185m3005,-1050r,185m2904,-858r15,m2904,-858r15,m2919,-858r79,m2998,-858r14,m2998,-858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9322CC" w:rsidRPr="009322CC">
        <w:rPr>
          <w:rFonts w:ascii="Times New Roman" w:hAnsi="Times New Roman" w:cs="Times New Roman"/>
          <w:sz w:val="20"/>
          <w:szCs w:val="20"/>
          <w:lang w:val="ru-RU"/>
        </w:rPr>
        <w:t>УЧЕБНО-МЕТОДИЧЕСКОЕ ОБЕСПЕЧЕНИЕ ОБРАЗОВАТЕЛЬНОГО ПРОЦЕССА</w:t>
      </w:r>
    </w:p>
    <w:p w:rsidR="009322CC" w:rsidRPr="009322CC" w:rsidRDefault="00B9614B" w:rsidP="009322CC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30.95pt;margin-top:96.4pt;width:772.9pt;height:68.9pt;z-index:-251653120;mso-wrap-distance-left:0;mso-wrap-distance-right:0;mso-position-horizontal-relative:page" fillcolor="#f7fcf7" stroked="f">
            <v:textbox style="mso-next-textbox:#_x0000_s1069" inset="0,0,0,0">
              <w:txbxContent>
                <w:p w:rsidR="009322CC" w:rsidRDefault="009322CC" w:rsidP="009322CC">
                  <w:pPr>
                    <w:pStyle w:val="af1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spacing w:line="275" w:lineRule="exact"/>
                    <w:ind w:hanging="241"/>
                  </w:pPr>
                  <w:r>
                    <w:t>Программа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начального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общего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музыке.</w:t>
                  </w:r>
                </w:p>
                <w:p w:rsidR="009322CC" w:rsidRDefault="009322CC" w:rsidP="009322CC">
                  <w:pPr>
                    <w:pStyle w:val="af1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ind w:hanging="241"/>
                  </w:pPr>
                  <w:r>
                    <w:t>Сборники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песен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хоров.</w:t>
                  </w:r>
                </w:p>
                <w:p w:rsidR="009322CC" w:rsidRDefault="009322CC" w:rsidP="009322CC">
                  <w:pPr>
                    <w:pStyle w:val="af1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spacing w:line="275" w:lineRule="exact"/>
                    <w:ind w:hanging="241"/>
                  </w:pPr>
                  <w:r>
                    <w:t>Методические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пособия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(рекомендации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проведению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уроков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музыки).</w:t>
                  </w:r>
                </w:p>
                <w:p w:rsidR="009322CC" w:rsidRDefault="009322CC" w:rsidP="009322CC">
                  <w:pPr>
                    <w:pStyle w:val="af1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spacing w:line="275" w:lineRule="exact"/>
                    <w:ind w:hanging="241"/>
                  </w:pPr>
                  <w:r>
                    <w:t>Книги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музыке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музыкантах.</w:t>
                  </w:r>
                </w:p>
                <w:p w:rsidR="009322CC" w:rsidRDefault="009322CC" w:rsidP="009322CC">
                  <w:pPr>
                    <w:pStyle w:val="af1"/>
                    <w:numPr>
                      <w:ilvl w:val="0"/>
                      <w:numId w:val="2"/>
                    </w:numPr>
                    <w:tabs>
                      <w:tab w:val="left" w:pos="269"/>
                    </w:tabs>
                    <w:ind w:hanging="241"/>
                  </w:pPr>
                  <w:r>
                    <w:t>Научно-популярная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литература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искусству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68" type="#_x0000_t202" style="position:absolute;margin-left:33.35pt;margin-top:13.7pt;width:772.9pt;height:27.65pt;z-index:-251654144;mso-wrap-distance-left:0;mso-wrap-distance-right:0;mso-position-horizontal-relative:page" fillcolor="#f7fcf7" stroked="f">
            <v:textbox style="mso-next-textbox:#_x0000_s1068" inset="0,0,0,0">
              <w:txbxContent>
                <w:p w:rsidR="009322CC" w:rsidRDefault="009322CC" w:rsidP="009322CC">
                  <w:pPr>
                    <w:pStyle w:val="af1"/>
                    <w:ind w:left="28" w:right="2444"/>
                  </w:pPr>
                  <w:r>
                    <w:t>Музыка</w:t>
                  </w:r>
                  <w:proofErr w:type="gramStart"/>
                  <w:r>
                    <w:t>,А</w:t>
                  </w:r>
                  <w:proofErr w:type="gramEnd"/>
                  <w:r>
                    <w:t>кционерное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«Издательство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«Просвещение»;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Введите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свой вариант:</w:t>
                  </w:r>
                </w:p>
              </w:txbxContent>
            </v:textbox>
            <w10:wrap type="topAndBottom" anchorx="page"/>
          </v:shape>
        </w:pict>
      </w:r>
      <w:r w:rsidR="009322CC" w:rsidRPr="009322CC">
        <w:rPr>
          <w:rFonts w:ascii="Times New Roman" w:hAnsi="Times New Roman" w:cs="Times New Roman"/>
          <w:sz w:val="20"/>
          <w:szCs w:val="20"/>
          <w:lang w:val="ru-RU"/>
        </w:rPr>
        <w:t>ОБЯЗАТЕЛЬНЫЕ УЧЕБНЫЕ МАТЕРИАЛЫ ДЛЯ УЧЕНИКА</w:t>
      </w:r>
    </w:p>
    <w:p w:rsidR="009322CC" w:rsidRPr="009322CC" w:rsidRDefault="009322CC" w:rsidP="009322C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322CC" w:rsidRPr="009322CC" w:rsidRDefault="009322CC" w:rsidP="009322C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322CC" w:rsidRPr="009322CC" w:rsidRDefault="009322CC" w:rsidP="009322C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322CC" w:rsidRPr="009322CC" w:rsidRDefault="009322CC" w:rsidP="009322C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322CC">
        <w:rPr>
          <w:rFonts w:ascii="Times New Roman" w:hAnsi="Times New Roman" w:cs="Times New Roman"/>
          <w:sz w:val="20"/>
          <w:szCs w:val="20"/>
          <w:lang w:val="ru-RU"/>
        </w:rPr>
        <w:t>МЕТОДИЧЕСКИЕ МАТЕРИАЛЫ ДЛЯ УЧИТЕЛЯ</w:t>
      </w:r>
    </w:p>
    <w:p w:rsidR="009322CC" w:rsidRPr="009322CC" w:rsidRDefault="00B9614B" w:rsidP="009322CC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70" type="#_x0000_t202" style="position:absolute;margin-left:35.75pt;margin-top:5.45pt;width:772.9pt;height:55.2pt;z-index:-251652096;mso-wrap-distance-left:0;mso-wrap-distance-right:0;mso-position-horizontal-relative:page" fillcolor="#f7fcf7" stroked="f">
            <v:textbox style="mso-next-textbox:#_x0000_s1070" inset="0,0,0,0">
              <w:txbxContent>
                <w:p w:rsidR="009322CC" w:rsidRDefault="009322CC" w:rsidP="009322CC">
                  <w:pPr>
                    <w:pStyle w:val="af1"/>
                    <w:numPr>
                      <w:ilvl w:val="0"/>
                      <w:numId w:val="1"/>
                    </w:numPr>
                    <w:tabs>
                      <w:tab w:val="left" w:pos="269"/>
                    </w:tabs>
                    <w:spacing w:line="275" w:lineRule="exact"/>
                    <w:ind w:hanging="241"/>
                  </w:pPr>
                  <w:r>
                    <w:t>Единая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коллекция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5"/>
                    </w:rPr>
                    <w:t xml:space="preserve"> </w:t>
                  </w:r>
                  <w:hyperlink r:id="rId85">
                    <w:r>
                      <w:t>http://collection.cross-edu.ru/catalog/rubr/f544b3b7-f1f4-5b76-f453-552f31d9b164.</w:t>
                    </w:r>
                  </w:hyperlink>
                </w:p>
                <w:p w:rsidR="009322CC" w:rsidRDefault="009322CC" w:rsidP="009322CC">
                  <w:pPr>
                    <w:pStyle w:val="af1"/>
                    <w:numPr>
                      <w:ilvl w:val="0"/>
                      <w:numId w:val="1"/>
                    </w:numPr>
                    <w:tabs>
                      <w:tab w:val="left" w:pos="269"/>
                    </w:tabs>
                    <w:ind w:hanging="241"/>
                  </w:pPr>
                  <w:r>
                    <w:t>Российский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общеобразовательный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портал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7"/>
                    </w:rPr>
                    <w:t xml:space="preserve"> </w:t>
                  </w:r>
                  <w:hyperlink r:id="rId86">
                    <w:r>
                      <w:t>http://music.edu.ru/.</w:t>
                    </w:r>
                  </w:hyperlink>
                </w:p>
                <w:p w:rsidR="009322CC" w:rsidRDefault="009322CC" w:rsidP="009322CC">
                  <w:pPr>
                    <w:pStyle w:val="af1"/>
                    <w:numPr>
                      <w:ilvl w:val="0"/>
                      <w:numId w:val="1"/>
                    </w:numPr>
                    <w:tabs>
                      <w:tab w:val="left" w:pos="269"/>
                    </w:tabs>
                    <w:ind w:hanging="241"/>
                  </w:pPr>
                  <w:r>
                    <w:t>Детские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электронные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книги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презентации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6"/>
                    </w:rPr>
                    <w:t xml:space="preserve"> </w:t>
                  </w:r>
                  <w:hyperlink r:id="rId87">
                    <w:r>
                      <w:t>http://viki.rdf.ru/.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9322CC" w:rsidRPr="009322CC" w:rsidRDefault="009322CC" w:rsidP="009322C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322CC" w:rsidRPr="009322CC" w:rsidRDefault="00B9614B" w:rsidP="009322CC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71" style="position:absolute;margin-left:34.55pt;margin-top:23.95pt;width:772.9pt;height:.7pt;z-index:-251651072;mso-wrap-distance-left:0;mso-wrap-distance-right:0;mso-position-horizontal-relative:page" fillcolor="black" stroked="f">
            <w10:wrap type="topAndBottom" anchorx="page"/>
          </v:rect>
        </w:pict>
      </w:r>
      <w:r w:rsidR="009322CC" w:rsidRPr="009322CC">
        <w:rPr>
          <w:rFonts w:ascii="Times New Roman" w:hAnsi="Times New Roman" w:cs="Times New Roman"/>
          <w:sz w:val="20"/>
          <w:szCs w:val="20"/>
          <w:lang w:val="ru-RU"/>
        </w:rPr>
        <w:t>МАТЕРИАЛЬНО-ТЕХНИЧЕСКОЕ ОБЕСПЕЧЕНИЕ ОБРАЗОВАТЕЛЬНОГО ПРОЦЕССА</w:t>
      </w:r>
    </w:p>
    <w:p w:rsidR="009322CC" w:rsidRPr="009322CC" w:rsidRDefault="00B9614B" w:rsidP="009322CC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72" type="#_x0000_t202" style="position:absolute;margin-left:35.75pt;margin-top:20.7pt;width:772.9pt;height:23.55pt;z-index:-251650048;mso-wrap-distance-left:0;mso-wrap-distance-right:0;mso-position-horizontal-relative:page" fillcolor="#f7fcf7" stroked="f">
            <v:textbox style="mso-next-textbox:#_x0000_s1072" inset="0,0,0,0">
              <w:txbxContent>
                <w:p w:rsidR="009322CC" w:rsidRPr="009322CC" w:rsidRDefault="009322CC" w:rsidP="009322CC">
                  <w:pPr>
                    <w:spacing w:line="234" w:lineRule="exact"/>
                    <w:ind w:left="28"/>
                    <w:rPr>
                      <w:rFonts w:ascii="Cambria" w:hAnsi="Cambria"/>
                      <w:sz w:val="20"/>
                      <w:lang w:val="ru-RU"/>
                    </w:rPr>
                  </w:pP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Изображения</w:t>
                  </w:r>
                  <w:r w:rsidRPr="009322CC">
                    <w:rPr>
                      <w:rFonts w:ascii="Cambria" w:hAnsi="Cambria"/>
                      <w:spacing w:val="-5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музыкантов,</w:t>
                  </w:r>
                  <w:r w:rsidRPr="009322CC">
                    <w:rPr>
                      <w:rFonts w:ascii="Cambria" w:hAnsi="Cambria"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играющих</w:t>
                  </w:r>
                  <w:r w:rsidRPr="009322CC">
                    <w:rPr>
                      <w:rFonts w:ascii="Cambria" w:hAnsi="Cambria"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на</w:t>
                  </w:r>
                  <w:r w:rsidRPr="009322CC">
                    <w:rPr>
                      <w:rFonts w:ascii="Cambria" w:hAnsi="Cambria"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различных</w:t>
                  </w:r>
                  <w:r w:rsidRPr="009322CC">
                    <w:rPr>
                      <w:rFonts w:ascii="Cambria" w:hAnsi="Cambria"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инструментах.</w:t>
                  </w:r>
                </w:p>
                <w:p w:rsidR="009322CC" w:rsidRPr="009322CC" w:rsidRDefault="009322CC" w:rsidP="009322CC">
                  <w:pPr>
                    <w:ind w:left="28"/>
                    <w:rPr>
                      <w:rFonts w:ascii="Cambria" w:hAnsi="Cambria"/>
                      <w:sz w:val="20"/>
                      <w:lang w:val="ru-RU"/>
                    </w:rPr>
                  </w:pP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Фотографии</w:t>
                  </w:r>
                  <w:r w:rsidRPr="009322CC">
                    <w:rPr>
                      <w:rFonts w:ascii="Cambria" w:hAnsi="Cambria"/>
                      <w:spacing w:val="-5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и</w:t>
                  </w:r>
                  <w:r w:rsidRPr="009322CC">
                    <w:rPr>
                      <w:rFonts w:ascii="Cambria" w:hAnsi="Cambria"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репродукции</w:t>
                  </w:r>
                  <w:r w:rsidRPr="009322CC">
                    <w:rPr>
                      <w:rFonts w:ascii="Cambria" w:hAnsi="Cambria"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картин</w:t>
                  </w:r>
                  <w:r w:rsidRPr="009322CC">
                    <w:rPr>
                      <w:rFonts w:ascii="Cambria" w:hAnsi="Cambria"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крупнейших</w:t>
                  </w:r>
                  <w:r w:rsidRPr="009322CC">
                    <w:rPr>
                      <w:rFonts w:ascii="Cambria" w:hAnsi="Cambria"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центров</w:t>
                  </w:r>
                  <w:r w:rsidRPr="009322CC">
                    <w:rPr>
                      <w:rFonts w:ascii="Cambria" w:hAnsi="Cambria"/>
                      <w:spacing w:val="-5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мировой</w:t>
                  </w:r>
                  <w:r w:rsidRPr="009322CC">
                    <w:rPr>
                      <w:rFonts w:ascii="Cambria" w:hAnsi="Cambria"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музыкальной</w:t>
                  </w:r>
                  <w:r w:rsidRPr="009322CC">
                    <w:rPr>
                      <w:rFonts w:ascii="Cambria" w:hAnsi="Cambria"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культуры.</w:t>
                  </w:r>
                </w:p>
              </w:txbxContent>
            </v:textbox>
            <w10:wrap type="topAndBottom" anchorx="page"/>
          </v:shape>
        </w:pict>
      </w:r>
    </w:p>
    <w:p w:rsidR="009322CC" w:rsidRPr="009322CC" w:rsidRDefault="009322CC" w:rsidP="009322CC">
      <w:pPr>
        <w:rPr>
          <w:rFonts w:ascii="Times New Roman" w:hAnsi="Times New Roman" w:cs="Times New Roman"/>
          <w:sz w:val="20"/>
          <w:szCs w:val="20"/>
        </w:rPr>
      </w:pPr>
      <w:r w:rsidRPr="009322CC">
        <w:rPr>
          <w:rFonts w:ascii="Times New Roman" w:hAnsi="Times New Roman" w:cs="Times New Roman"/>
          <w:sz w:val="20"/>
          <w:szCs w:val="20"/>
        </w:rPr>
        <w:t>УЧЕБНОЕ ОБОРУДОВАНИЕ</w:t>
      </w:r>
    </w:p>
    <w:p w:rsidR="00903831" w:rsidRPr="009322CC" w:rsidRDefault="00B9614B">
      <w:pPr>
        <w:rPr>
          <w:rFonts w:ascii="Times New Roman" w:hAnsi="Times New Roman" w:cs="Times New Roman"/>
          <w:sz w:val="20"/>
          <w:szCs w:val="20"/>
        </w:rPr>
        <w:sectPr w:rsidR="00903831" w:rsidRPr="009322CC" w:rsidSect="009322C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pict>
          <v:shape id="_x0000_s1073" type="#_x0000_t202" style="position:absolute;margin-left:23.15pt;margin-top:13.05pt;width:772.9pt;height:35.3pt;z-index:-251649024;mso-wrap-distance-left:0;mso-wrap-distance-right:0;mso-position-horizontal-relative:page" fillcolor="#f7fcf7" stroked="f">
            <v:textbox inset="0,0,0,0">
              <w:txbxContent>
                <w:p w:rsidR="009322CC" w:rsidRPr="009322CC" w:rsidRDefault="009322CC" w:rsidP="009322CC">
                  <w:pPr>
                    <w:spacing w:line="233" w:lineRule="exact"/>
                    <w:ind w:left="28"/>
                    <w:rPr>
                      <w:rFonts w:ascii="Cambria" w:hAnsi="Cambria"/>
                      <w:sz w:val="20"/>
                      <w:lang w:val="ru-RU"/>
                    </w:rPr>
                  </w:pP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Компьютер.</w:t>
                  </w:r>
                </w:p>
                <w:p w:rsidR="009322CC" w:rsidRPr="009322CC" w:rsidRDefault="009322CC" w:rsidP="009322CC">
                  <w:pPr>
                    <w:spacing w:line="234" w:lineRule="exact"/>
                    <w:ind w:left="28"/>
                    <w:rPr>
                      <w:rFonts w:ascii="Cambria" w:hAnsi="Cambria"/>
                      <w:sz w:val="20"/>
                      <w:lang w:val="ru-RU"/>
                    </w:rPr>
                  </w:pP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Аудиозаписи</w:t>
                  </w:r>
                  <w:r w:rsidRPr="009322CC">
                    <w:rPr>
                      <w:rFonts w:ascii="Cambria" w:hAnsi="Cambria"/>
                      <w:spacing w:val="-3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и</w:t>
                  </w:r>
                  <w:r w:rsidRPr="009322CC">
                    <w:rPr>
                      <w:rFonts w:ascii="Cambria" w:hAnsi="Cambria"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фонохрестоматии</w:t>
                  </w:r>
                  <w:r w:rsidRPr="009322CC">
                    <w:rPr>
                      <w:rFonts w:ascii="Cambria" w:hAnsi="Cambria"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по</w:t>
                  </w:r>
                  <w:r w:rsidRPr="009322CC">
                    <w:rPr>
                      <w:rFonts w:ascii="Cambria" w:hAnsi="Cambria"/>
                      <w:spacing w:val="-4"/>
                      <w:sz w:val="20"/>
                      <w:lang w:val="ru-RU"/>
                    </w:rPr>
                    <w:t xml:space="preserve"> </w:t>
                  </w:r>
                  <w:r w:rsidRPr="009322CC">
                    <w:rPr>
                      <w:rFonts w:ascii="Cambria" w:hAnsi="Cambria"/>
                      <w:sz w:val="20"/>
                      <w:lang w:val="ru-RU"/>
                    </w:rPr>
                    <w:t>музыке.</w:t>
                  </w:r>
                </w:p>
              </w:txbxContent>
            </v:textbox>
            <w10:wrap type="topAndBottom" anchorx="page"/>
          </v:shape>
        </w:pict>
      </w:r>
    </w:p>
    <w:bookmarkEnd w:id="9"/>
    <w:p w:rsidR="00AD2C57" w:rsidRPr="009322CC" w:rsidRDefault="00AD2C57">
      <w:pPr>
        <w:rPr>
          <w:lang w:val="ru-RU"/>
        </w:rPr>
      </w:pPr>
    </w:p>
    <w:sectPr w:rsidR="00AD2C57" w:rsidRPr="009322C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4B" w:rsidRDefault="00B9614B" w:rsidP="009322CC">
      <w:pPr>
        <w:spacing w:after="0" w:line="240" w:lineRule="auto"/>
      </w:pPr>
      <w:r>
        <w:separator/>
      </w:r>
    </w:p>
  </w:endnote>
  <w:endnote w:type="continuationSeparator" w:id="0">
    <w:p w:rsidR="00B9614B" w:rsidRDefault="00B9614B" w:rsidP="0093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4B" w:rsidRDefault="00B9614B" w:rsidP="009322CC">
      <w:pPr>
        <w:spacing w:after="0" w:line="240" w:lineRule="auto"/>
      </w:pPr>
      <w:r>
        <w:separator/>
      </w:r>
    </w:p>
  </w:footnote>
  <w:footnote w:type="continuationSeparator" w:id="0">
    <w:p w:rsidR="00B9614B" w:rsidRDefault="00B9614B" w:rsidP="0093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008"/>
    <w:multiLevelType w:val="hybridMultilevel"/>
    <w:tmpl w:val="D4C073BA"/>
    <w:lvl w:ilvl="0" w:tplc="0F6E38E4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7AC7B6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2" w:tplc="0D3E5268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3" w:tplc="CC4CFB42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4" w:tplc="95184D38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D2EEA9F6"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  <w:lvl w:ilvl="6" w:tplc="ACF0FFBC">
      <w:numFmt w:val="bullet"/>
      <w:lvlText w:val="•"/>
      <w:lvlJc w:val="left"/>
      <w:pPr>
        <w:ind w:left="9378" w:hanging="240"/>
      </w:pPr>
      <w:rPr>
        <w:rFonts w:hint="default"/>
        <w:lang w:val="ru-RU" w:eastAsia="en-US" w:bidi="ar-SA"/>
      </w:rPr>
    </w:lvl>
    <w:lvl w:ilvl="7" w:tplc="52C6F784">
      <w:numFmt w:val="bullet"/>
      <w:lvlText w:val="•"/>
      <w:lvlJc w:val="left"/>
      <w:pPr>
        <w:ind w:left="10898" w:hanging="240"/>
      </w:pPr>
      <w:rPr>
        <w:rFonts w:hint="default"/>
        <w:lang w:val="ru-RU" w:eastAsia="en-US" w:bidi="ar-SA"/>
      </w:rPr>
    </w:lvl>
    <w:lvl w:ilvl="8" w:tplc="2E98D228">
      <w:numFmt w:val="bullet"/>
      <w:lvlText w:val="•"/>
      <w:lvlJc w:val="left"/>
      <w:pPr>
        <w:ind w:left="12418" w:hanging="240"/>
      </w:pPr>
      <w:rPr>
        <w:rFonts w:hint="default"/>
        <w:lang w:val="ru-RU" w:eastAsia="en-US" w:bidi="ar-SA"/>
      </w:rPr>
    </w:lvl>
  </w:abstractNum>
  <w:abstractNum w:abstractNumId="1">
    <w:nsid w:val="6392189C"/>
    <w:multiLevelType w:val="hybridMultilevel"/>
    <w:tmpl w:val="BADAB0C8"/>
    <w:lvl w:ilvl="0" w:tplc="8886E4AC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27E80">
      <w:numFmt w:val="bullet"/>
      <w:lvlText w:val="•"/>
      <w:lvlJc w:val="left"/>
      <w:pPr>
        <w:ind w:left="1779" w:hanging="240"/>
      </w:pPr>
      <w:rPr>
        <w:rFonts w:hint="default"/>
        <w:lang w:val="ru-RU" w:eastAsia="en-US" w:bidi="ar-SA"/>
      </w:rPr>
    </w:lvl>
    <w:lvl w:ilvl="2" w:tplc="66624FAE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3" w:tplc="175EAFCA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4" w:tplc="688AFEA0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031A7388">
      <w:numFmt w:val="bullet"/>
      <w:lvlText w:val="•"/>
      <w:lvlJc w:val="left"/>
      <w:pPr>
        <w:ind w:left="7859" w:hanging="240"/>
      </w:pPr>
      <w:rPr>
        <w:rFonts w:hint="default"/>
        <w:lang w:val="ru-RU" w:eastAsia="en-US" w:bidi="ar-SA"/>
      </w:rPr>
    </w:lvl>
    <w:lvl w:ilvl="6" w:tplc="C840BAC8">
      <w:numFmt w:val="bullet"/>
      <w:lvlText w:val="•"/>
      <w:lvlJc w:val="left"/>
      <w:pPr>
        <w:ind w:left="9378" w:hanging="240"/>
      </w:pPr>
      <w:rPr>
        <w:rFonts w:hint="default"/>
        <w:lang w:val="ru-RU" w:eastAsia="en-US" w:bidi="ar-SA"/>
      </w:rPr>
    </w:lvl>
    <w:lvl w:ilvl="7" w:tplc="03D2DD14">
      <w:numFmt w:val="bullet"/>
      <w:lvlText w:val="•"/>
      <w:lvlJc w:val="left"/>
      <w:pPr>
        <w:ind w:left="10898" w:hanging="240"/>
      </w:pPr>
      <w:rPr>
        <w:rFonts w:hint="default"/>
        <w:lang w:val="ru-RU" w:eastAsia="en-US" w:bidi="ar-SA"/>
      </w:rPr>
    </w:lvl>
    <w:lvl w:ilvl="8" w:tplc="E8B2BAD6">
      <w:numFmt w:val="bullet"/>
      <w:lvlText w:val="•"/>
      <w:lvlJc w:val="left"/>
      <w:pPr>
        <w:ind w:left="1241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3831"/>
    <w:rsid w:val="00210E42"/>
    <w:rsid w:val="00903831"/>
    <w:rsid w:val="009322CC"/>
    <w:rsid w:val="00AD2C57"/>
    <w:rsid w:val="00B9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3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93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22CC"/>
  </w:style>
  <w:style w:type="paragraph" w:styleId="af1">
    <w:name w:val="Body Text"/>
    <w:basedOn w:val="a"/>
    <w:link w:val="af2"/>
    <w:uiPriority w:val="1"/>
    <w:qFormat/>
    <w:rsid w:val="009322CC"/>
    <w:pPr>
      <w:widowControl w:val="0"/>
      <w:autoSpaceDE w:val="0"/>
      <w:autoSpaceDN w:val="0"/>
      <w:spacing w:after="0" w:line="240" w:lineRule="auto"/>
      <w:ind w:left="368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9322C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9322CC"/>
    <w:pPr>
      <w:widowControl w:val="0"/>
      <w:autoSpaceDE w:val="0"/>
      <w:autoSpaceDN w:val="0"/>
      <w:spacing w:after="0" w:line="240" w:lineRule="auto"/>
      <w:ind w:left="36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21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68a" TargetMode="External"/><Relationship Id="rId84" Type="http://schemas.openxmlformats.org/officeDocument/2006/relationships/hyperlink" Target="https://m.edsoo.ru/f5e9a154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2a35116" TargetMode="External"/><Relationship Id="rId79" Type="http://schemas.openxmlformats.org/officeDocument/2006/relationships/hyperlink" Target="https://m.edsoo.ru/f5e98962" TargetMode="External"/><Relationship Id="rId5" Type="http://schemas.openxmlformats.org/officeDocument/2006/relationships/settings" Target="settings.xm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d78" TargetMode="External"/><Relationship Id="rId77" Type="http://schemas.openxmlformats.org/officeDocument/2006/relationships/hyperlink" Target="https://m.edsoo.ru/f5e942c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2bb6" TargetMode="External"/><Relationship Id="rId80" Type="http://schemas.openxmlformats.org/officeDocument/2006/relationships/hyperlink" Target="https://m.edsoo.ru/f5e93f52" TargetMode="External"/><Relationship Id="rId85" Type="http://schemas.openxmlformats.org/officeDocument/2006/relationships/hyperlink" Target="http://collection.cross-edu.ru/catalog/rubr/f544b3b7-f1f4-5b76-f453-552f31d9b16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46aa" TargetMode="External"/><Relationship Id="rId75" Type="http://schemas.openxmlformats.org/officeDocument/2006/relationships/hyperlink" Target="https://m.edsoo.ru/f5e99484" TargetMode="External"/><Relationship Id="rId83" Type="http://schemas.openxmlformats.org/officeDocument/2006/relationships/hyperlink" Target="https://m.edsoo.ru/f5e95050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86ce" TargetMode="External"/><Relationship Id="rId78" Type="http://schemas.openxmlformats.org/officeDocument/2006/relationships/hyperlink" Target="https://m.edsoo.ru/f5e99ad8" TargetMode="External"/><Relationship Id="rId81" Type="http://schemas.openxmlformats.org/officeDocument/2006/relationships/hyperlink" Target="https://m.edsoo.ru/f5e96e50" TargetMode="External"/><Relationship Id="rId86" Type="http://schemas.openxmlformats.org/officeDocument/2006/relationships/hyperlink" Target="http://music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bb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5e96b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://viki.rdf.ru/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8d86" TargetMode="External"/><Relationship Id="rId1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51AB-A12E-4021-BE27-51CFC9C9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82</Pages>
  <Words>16795</Words>
  <Characters>95736</Characters>
  <Application>Microsoft Office Word</Application>
  <DocSecurity>0</DocSecurity>
  <Lines>797</Lines>
  <Paragraphs>224</Paragraphs>
  <ScaleCrop>false</ScaleCrop>
  <Company/>
  <LinksUpToDate>false</LinksUpToDate>
  <CharactersWithSpaces>112307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2023-09-29T09:07:00Z</dcterms:created>
  <dcterms:modified xsi:type="dcterms:W3CDTF">2023-09-29T06:35:00Z</dcterms:modified>
</cp:coreProperties>
</file>