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26" w:rsidRDefault="00DD0B34">
      <w:pPr>
        <w:sectPr w:rsidR="008D77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625906"/>
      <w:bookmarkStart w:id="1" w:name="_GoBack"/>
      <w:r>
        <w:rPr>
          <w:noProof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D7726" w:rsidRDefault="00844D19">
      <w:pPr>
        <w:spacing w:after="0" w:line="264" w:lineRule="auto"/>
        <w:ind w:left="120"/>
        <w:jc w:val="left"/>
      </w:pPr>
      <w:bookmarkStart w:id="2" w:name="block-26625907"/>
      <w:bookmarkEnd w:id="0"/>
      <w:r>
        <w:rPr>
          <w:b/>
          <w:sz w:val="28"/>
        </w:rPr>
        <w:lastRenderedPageBreak/>
        <w:t>ПОЯСНИТЕЛЬНАЯ ЗАПИСКА</w:t>
      </w:r>
    </w:p>
    <w:p w:rsidR="008D7726" w:rsidRDefault="008D7726">
      <w:pPr>
        <w:spacing w:after="0" w:line="264" w:lineRule="auto"/>
        <w:ind w:left="120"/>
        <w:jc w:val="left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</w:t>
      </w:r>
      <w:r>
        <w:rPr>
          <w:sz w:val="28"/>
        </w:rPr>
        <w:t xml:space="preserve">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</w:t>
      </w:r>
      <w:r>
        <w:rPr>
          <w:sz w:val="28"/>
        </w:rPr>
        <w:t>литературного чтения, место в структуре учебного плана, а также подходы к отбору содержания и планируемым результатам.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</w:t>
      </w:r>
      <w:r>
        <w:rPr>
          <w:sz w:val="28"/>
        </w:rPr>
        <w:t>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</w:t>
      </w:r>
      <w:r>
        <w:rPr>
          <w:sz w:val="28"/>
        </w:rPr>
        <w:t>бучающихся.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D7726" w:rsidRDefault="008D7726">
      <w:pPr>
        <w:spacing w:after="0" w:line="264" w:lineRule="auto"/>
        <w:ind w:left="120"/>
        <w:jc w:val="left"/>
      </w:pPr>
    </w:p>
    <w:p w:rsidR="008D7726" w:rsidRDefault="00844D19">
      <w:pPr>
        <w:spacing w:after="0" w:line="264" w:lineRule="auto"/>
        <w:ind w:left="120"/>
        <w:jc w:val="left"/>
      </w:pPr>
      <w:r>
        <w:rPr>
          <w:b/>
          <w:sz w:val="28"/>
        </w:rPr>
        <w:t>ОБЩ</w:t>
      </w:r>
      <w:r>
        <w:rPr>
          <w:b/>
          <w:sz w:val="28"/>
        </w:rPr>
        <w:t>АЯ ХАРАКТЕРИСТИКА УЧЕБНОГО ПРЕДМЕТА «ЛИТЕРАТУРНОЕ ЧТЕНИЕ»</w:t>
      </w:r>
    </w:p>
    <w:p w:rsidR="008D7726" w:rsidRDefault="008D7726">
      <w:pPr>
        <w:spacing w:after="0" w:line="264" w:lineRule="auto"/>
        <w:ind w:left="120"/>
        <w:jc w:val="left"/>
      </w:pP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>
        <w:rPr>
          <w:sz w:val="28"/>
        </w:rPr>
        <w:t xml:space="preserve">оспитания и социализации обучающихся, сформулированные в федеральной </w:t>
      </w:r>
      <w:r>
        <w:rPr>
          <w:color w:val="333333"/>
          <w:sz w:val="28"/>
        </w:rPr>
        <w:t xml:space="preserve">рабочей </w:t>
      </w:r>
      <w:r>
        <w:rPr>
          <w:sz w:val="28"/>
        </w:rPr>
        <w:t>программе воспитания.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>
        <w:rPr>
          <w:sz w:val="28"/>
        </w:rP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lastRenderedPageBreak/>
        <w:t>Литературно</w:t>
      </w:r>
      <w:r>
        <w:rPr>
          <w:sz w:val="28"/>
        </w:rPr>
        <w:t>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r>
        <w:rPr>
          <w:sz w:val="28"/>
        </w:rP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D7726" w:rsidRDefault="00844D19">
      <w:pPr>
        <w:spacing w:after="0" w:line="264" w:lineRule="auto"/>
        <w:ind w:left="120"/>
        <w:jc w:val="left"/>
      </w:pPr>
      <w:r>
        <w:rPr>
          <w:b/>
          <w:sz w:val="28"/>
        </w:rPr>
        <w:t>ЦЕЛИ ИЗУЧЕНИЯ УЧЕБНОГО ПРЕДМЕТА «ЛИТЕРАТУРНОЕ ЧТЕНИЕ»</w:t>
      </w:r>
    </w:p>
    <w:p w:rsidR="008D7726" w:rsidRDefault="008D7726">
      <w:pPr>
        <w:spacing w:after="0" w:line="264" w:lineRule="auto"/>
        <w:ind w:left="120"/>
        <w:jc w:val="left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Приоритетная цель обучения лит</w:t>
      </w:r>
      <w:r>
        <w:rPr>
          <w:sz w:val="28"/>
        </w:rPr>
        <w:t>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</w:t>
      </w:r>
      <w:r>
        <w:rPr>
          <w:sz w:val="28"/>
        </w:rPr>
        <w:t>рослушанное или прочитанное произведение.</w:t>
      </w: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</w:t>
      </w:r>
      <w:r>
        <w:rPr>
          <w:sz w:val="28"/>
        </w:rPr>
        <w:t>основного общего образования, а также будут востребованы в жизни.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Достижение цели изучения литературного чтения определяется решением следующих задач: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формирование у обучающихся положительной мотивации к систематическому чтению и слушанию художественной ли</w:t>
      </w:r>
      <w:r>
        <w:rPr>
          <w:sz w:val="28"/>
        </w:rPr>
        <w:t>тературы и произведений устного народного творчества;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достижение необходимого для продолжения образования уровня общего речевого развития;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z w:val="28"/>
        </w:rPr>
        <w:t xml:space="preserve"> личности человека;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овладение элементарными умениями анализа и интерпретации текста, осознанного использования при анализе текста из</w:t>
      </w:r>
      <w:r>
        <w:rPr>
          <w:sz w:val="28"/>
        </w:rPr>
        <w:t>ученных литературных понятий в соответствии с представленными предметными результатами по классам;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D7726" w:rsidRDefault="00844D19">
      <w:pPr>
        <w:numPr>
          <w:ilvl w:val="0"/>
          <w:numId w:val="1"/>
        </w:numPr>
        <w:spacing w:after="0" w:line="264" w:lineRule="auto"/>
        <w:jc w:val="left"/>
      </w:pPr>
      <w:r>
        <w:rPr>
          <w:sz w:val="28"/>
        </w:rPr>
        <w:t>для решения уч</w:t>
      </w:r>
      <w:r>
        <w:rPr>
          <w:sz w:val="28"/>
        </w:rPr>
        <w:t>ебных задач.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</w:t>
      </w:r>
      <w:r>
        <w:rPr>
          <w:sz w:val="28"/>
        </w:rPr>
        <w:t>о образования обучающегося: речевая и читательская деятельности, круг чтения, творческая деятельность.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</w:t>
      </w:r>
      <w:r>
        <w:rPr>
          <w:sz w:val="28"/>
        </w:rPr>
        <w:t>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Ва</w:t>
      </w:r>
      <w:r>
        <w:rPr>
          <w:sz w:val="28"/>
        </w:rPr>
        <w:t>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</w:t>
      </w:r>
      <w:r>
        <w:rPr>
          <w:sz w:val="28"/>
        </w:rPr>
        <w:t>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Планируемые результаты изучения литературного чтения включают личностные, метапредметные резуль</w:t>
      </w:r>
      <w:r>
        <w:rPr>
          <w:sz w:val="28"/>
        </w:rPr>
        <w:t>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bookmarkEnd w:id="2"/>
    <w:p w:rsidR="008D7726" w:rsidRDefault="008D7726">
      <w:pPr>
        <w:spacing w:after="0" w:line="264" w:lineRule="auto"/>
        <w:ind w:left="120"/>
        <w:rPr>
          <w:rFonts w:ascii="Calibri" w:hAnsi="Calibri"/>
          <w:b/>
          <w:sz w:val="28"/>
        </w:rPr>
      </w:pPr>
    </w:p>
    <w:p w:rsidR="008D7726" w:rsidRDefault="00844D19">
      <w:pPr>
        <w:spacing w:after="0" w:line="264" w:lineRule="auto"/>
        <w:ind w:left="120"/>
      </w:pPr>
      <w:r>
        <w:rPr>
          <w:rFonts w:ascii="Calibri" w:hAnsi="Calibri"/>
          <w:b/>
          <w:sz w:val="28"/>
        </w:rPr>
        <w:t>СОДЕРЖАНИЕ УЧЕБНОГО ПРЕДМЕТА</w:t>
      </w:r>
    </w:p>
    <w:p w:rsidR="008D7726" w:rsidRDefault="008D7726">
      <w:pPr>
        <w:spacing w:after="0" w:line="264" w:lineRule="auto"/>
        <w:ind w:left="0" w:firstLine="0"/>
      </w:pPr>
    </w:p>
    <w:p w:rsidR="008D7726" w:rsidRDefault="00844D19">
      <w:pPr>
        <w:spacing w:after="0" w:line="264" w:lineRule="auto"/>
        <w:ind w:firstLine="600"/>
      </w:pPr>
      <w:r>
        <w:rPr>
          <w:b/>
          <w:color w:val="333333"/>
          <w:sz w:val="28"/>
        </w:rPr>
        <w:t>4 КЛАСС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О Родине, героические страницы истории.</w:t>
      </w:r>
      <w:r>
        <w:rPr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>
        <w:rPr>
          <w:sz w:val="28"/>
        </w:rPr>
        <w:t>и др.</w:t>
      </w:r>
      <w:bookmarkEnd w:id="3"/>
      <w:r>
        <w:rPr>
          <w:sz w:val="28"/>
        </w:rPr>
        <w:t>). Представлени</w:t>
      </w:r>
      <w:r>
        <w:rPr>
          <w:sz w:val="28"/>
        </w:rPr>
        <w:t xml:space="preserve"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</w:t>
      </w:r>
      <w:r>
        <w:rPr>
          <w:sz w:val="28"/>
        </w:rPr>
        <w:lastRenderedPageBreak/>
        <w:t>великие люди и события: образы Александра Невского, Михаила Кутузова и других выдающихся защ</w:t>
      </w:r>
      <w:r>
        <w:rPr>
          <w:sz w:val="28"/>
        </w:rPr>
        <w:t>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</w:t>
      </w:r>
      <w:r>
        <w:rPr>
          <w:sz w:val="28"/>
        </w:rPr>
        <w:t>ок, подвиг.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Круг чтения</w:t>
      </w:r>
      <w:r>
        <w:rPr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</w:t>
      </w:r>
      <w:proofErr w:type="gramStart"/>
      <w:r>
        <w:rPr>
          <w:sz w:val="28"/>
        </w:rPr>
        <w:t>С.Д. Дрожжин «Родине», В.М. Песков «Родине», А.Т. Твардовский «</w:t>
      </w:r>
      <w:r>
        <w:rPr>
          <w:sz w:val="28"/>
        </w:rPr>
        <w:t xml:space="preserve">О Родине большой и малой» (отрывок), С.Т. Романовский «Ледовое побоище», С.П. Алексеев </w:t>
      </w:r>
      <w:bookmarkStart w:id="4" w:name="127f14ef-247e-4055-acfd-bc40c4be0ca9"/>
      <w:r>
        <w:rPr>
          <w:sz w:val="28"/>
        </w:rPr>
        <w:t>(1-2 рассказа военно-исторической тематики) и другие (по выбору).</w:t>
      </w:r>
      <w:bookmarkEnd w:id="4"/>
      <w:proofErr w:type="gramEnd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Фольклор (устное народное творчество)</w:t>
      </w:r>
      <w:r>
        <w:rPr>
          <w:sz w:val="28"/>
        </w:rPr>
        <w:t>. Фольклор как народная духовная культура (произведения по выбору)</w:t>
      </w:r>
      <w:r>
        <w:rPr>
          <w:sz w:val="28"/>
        </w:rPr>
        <w:t xml:space="preserve">. Многообразие видов фольклора: </w:t>
      </w:r>
      <w:proofErr w:type="gramStart"/>
      <w:r>
        <w:rPr>
          <w:sz w:val="28"/>
        </w:rPr>
        <w:t>словесный</w:t>
      </w:r>
      <w:proofErr w:type="gramEnd"/>
      <w:r>
        <w:rPr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>
        <w:rPr>
          <w:sz w:val="28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>
        <w:rPr>
          <w:sz w:val="28"/>
        </w:rPr>
        <w:t xml:space="preserve">). 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Круг чтения</w:t>
      </w:r>
      <w:r>
        <w:rPr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>
        <w:rPr>
          <w:sz w:val="28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Произведения для чтения: произв</w:t>
      </w:r>
      <w:r>
        <w:rPr>
          <w:sz w:val="28"/>
        </w:rPr>
        <w:t xml:space="preserve">едения малых жанров фольклора, народные сказки </w:t>
      </w:r>
      <w:bookmarkStart w:id="5" w:name="13ed692d-f68b-4ab7-9394-065d0e010e2b"/>
      <w:r>
        <w:rPr>
          <w:sz w:val="28"/>
        </w:rPr>
        <w:t>(2-3 сказки по выбору)</w:t>
      </w:r>
      <w:bookmarkEnd w:id="5"/>
      <w:r>
        <w:rPr>
          <w:sz w:val="28"/>
        </w:rPr>
        <w:t xml:space="preserve">, сказки народов России </w:t>
      </w:r>
      <w:bookmarkStart w:id="6" w:name="88e382a1-4742-44f3-be40-3355538b7bf0"/>
      <w:r>
        <w:rPr>
          <w:sz w:val="28"/>
        </w:rPr>
        <w:t>(2-3 сказки по выбору)</w:t>
      </w:r>
      <w:bookmarkEnd w:id="6"/>
      <w:r>
        <w:rPr>
          <w:sz w:val="28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>
        <w:rPr>
          <w:sz w:val="28"/>
        </w:rPr>
        <w:t>(1-2 по выбору)</w:t>
      </w:r>
      <w:bookmarkEnd w:id="7"/>
      <w:r>
        <w:rPr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 xml:space="preserve">Творчество А. С. Пушкина. </w:t>
      </w:r>
      <w:r>
        <w:rPr>
          <w:sz w:val="28"/>
        </w:rPr>
        <w:t>Картины природы в лирических п</w:t>
      </w:r>
      <w:r>
        <w:rPr>
          <w:sz w:val="28"/>
        </w:rPr>
        <w:t xml:space="preserve"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>
        <w:rPr>
          <w:sz w:val="28"/>
        </w:rPr>
        <w:lastRenderedPageBreak/>
        <w:t>мёртвой царевне и о семи богатырях». Фольклорная основа авторской сказ</w:t>
      </w:r>
      <w:r>
        <w:rPr>
          <w:sz w:val="28"/>
        </w:rPr>
        <w:t>ки. Положительные и отрицательные герои, волшебные помощники, язык авторской сказки.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>
        <w:rPr>
          <w:sz w:val="28"/>
        </w:rPr>
        <w:t>и другие</w:t>
      </w:r>
      <w:bookmarkEnd w:id="8"/>
      <w:r>
        <w:rPr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 xml:space="preserve">Творчество И. А. Крылова. </w:t>
      </w:r>
      <w:r>
        <w:rPr>
          <w:sz w:val="28"/>
        </w:rPr>
        <w:t>Представ</w:t>
      </w:r>
      <w:r>
        <w:rPr>
          <w:sz w:val="28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>
        <w:rPr>
          <w:sz w:val="28"/>
        </w:rPr>
        <w:t>(не менее трёх)</w:t>
      </w:r>
      <w:bookmarkEnd w:id="9"/>
      <w:r>
        <w:rPr>
          <w:sz w:val="28"/>
        </w:rPr>
        <w:t>. Развитие событий в басне, её герои (положительные, отрица</w:t>
      </w:r>
      <w:r>
        <w:rPr>
          <w:sz w:val="28"/>
        </w:rPr>
        <w:t>тельные). Аллегория в баснях. Сравнение басен: назначение, темы и герои, особенности языка.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>
        <w:rPr>
          <w:sz w:val="28"/>
        </w:rPr>
        <w:t>и другие</w:t>
      </w:r>
      <w:bookmarkEnd w:id="10"/>
      <w:r>
        <w:rPr>
          <w:sz w:val="28"/>
        </w:rPr>
        <w:t xml:space="preserve">. 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Творчество М. Ю. Лермон</w:t>
      </w:r>
      <w:r>
        <w:rPr>
          <w:i/>
          <w:sz w:val="28"/>
        </w:rPr>
        <w:t>това</w:t>
      </w:r>
      <w:r>
        <w:rPr>
          <w:sz w:val="28"/>
        </w:rPr>
        <w:t xml:space="preserve">. Круг чтения: лирические произведения М. Ю. Лермонтова </w:t>
      </w:r>
      <w:bookmarkStart w:id="11" w:name="8753b9aa-1497-4d8a-9925-78a7378ffdc6"/>
      <w:r>
        <w:rPr>
          <w:sz w:val="28"/>
        </w:rPr>
        <w:t>(не менее трёх)</w:t>
      </w:r>
      <w:bookmarkEnd w:id="11"/>
      <w:r>
        <w:rPr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>
        <w:rPr>
          <w:sz w:val="28"/>
        </w:rPr>
        <w:t>е значение слов в метафоре. Метафора в стихотворениях М. Ю. Лермонтова.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>
        <w:rPr>
          <w:sz w:val="28"/>
        </w:rPr>
        <w:t>и другие</w:t>
      </w:r>
      <w:bookmarkEnd w:id="12"/>
      <w:r>
        <w:rPr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Литературная сказка.</w:t>
      </w:r>
      <w:r>
        <w:rPr>
          <w:sz w:val="28"/>
        </w:rPr>
        <w:t xml:space="preserve"> Тематика авторских стихотворных сказок </w:t>
      </w:r>
      <w:bookmarkStart w:id="13" w:name="c485f24c-ccf6-4a4b-a332-12b0e9bda1ee"/>
      <w:r>
        <w:rPr>
          <w:sz w:val="28"/>
        </w:rPr>
        <w:t>(две-три по выбору</w:t>
      </w:r>
      <w:r>
        <w:rPr>
          <w:sz w:val="28"/>
        </w:rPr>
        <w:t>)</w:t>
      </w:r>
      <w:bookmarkEnd w:id="13"/>
      <w:r>
        <w:rPr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>
        <w:rPr>
          <w:sz w:val="28"/>
        </w:rPr>
        <w:t>и др.</w:t>
      </w:r>
      <w:bookmarkEnd w:id="14"/>
      <w:r>
        <w:rPr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</w:t>
      </w:r>
      <w:r>
        <w:rPr>
          <w:sz w:val="28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>
        <w:rPr>
          <w:sz w:val="28"/>
        </w:rPr>
        <w:t>и другие</w:t>
      </w:r>
      <w:bookmarkEnd w:id="15"/>
      <w:r>
        <w:rPr>
          <w:sz w:val="28"/>
        </w:rPr>
        <w:t xml:space="preserve">. 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Картины природы в творчестве поэтов и писателей ХI</w:t>
      </w:r>
      <w:proofErr w:type="gramStart"/>
      <w:r>
        <w:rPr>
          <w:i/>
          <w:sz w:val="28"/>
        </w:rPr>
        <w:t>Х–</w:t>
      </w:r>
      <w:proofErr w:type="gramEnd"/>
      <w:r>
        <w:rPr>
          <w:i/>
          <w:sz w:val="28"/>
        </w:rPr>
        <w:t xml:space="preserve"> ХХ веков</w:t>
      </w:r>
      <w:r>
        <w:rPr>
          <w:sz w:val="28"/>
        </w:rPr>
        <w:t>. Лирика, лирические произведения как описание в стихотворной форме чувств по</w:t>
      </w:r>
      <w:r>
        <w:rPr>
          <w:sz w:val="28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>
        <w:rPr>
          <w:sz w:val="28"/>
        </w:rPr>
        <w:t>(не менее пяти авторов по выбору)</w:t>
      </w:r>
      <w:bookmarkEnd w:id="16"/>
      <w:r>
        <w:rPr>
          <w:sz w:val="28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>
        <w:rPr>
          <w:sz w:val="28"/>
        </w:rPr>
        <w:t>Н. А. Некрасов, И. А. Бунин, А. А. Блок</w:t>
      </w:r>
      <w:r>
        <w:rPr>
          <w:sz w:val="28"/>
        </w:rPr>
        <w:t>, К. Д. Бальмонт и др.</w:t>
      </w:r>
      <w:bookmarkEnd w:id="17"/>
      <w:r>
        <w:rPr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sz w:val="28"/>
        </w:rPr>
        <w:t xml:space="preserve">Средства выразительности в произведениях лирики: эпитеты, </w:t>
      </w:r>
      <w:r>
        <w:rPr>
          <w:sz w:val="28"/>
        </w:rPr>
        <w:lastRenderedPageBreak/>
        <w:t>синонимы, антонимы, сравнения, олицетворения, метафо</w:t>
      </w:r>
      <w:r>
        <w:rPr>
          <w:sz w:val="28"/>
        </w:rPr>
        <w:t>ры.</w:t>
      </w:r>
      <w:proofErr w:type="gramEnd"/>
      <w:r>
        <w:rPr>
          <w:sz w:val="28"/>
        </w:rPr>
        <w:t xml:space="preserve"> Репродукция картины как иллюстрация к лирическому произведению.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</w:t>
      </w:r>
      <w:r>
        <w:rPr>
          <w:sz w:val="28"/>
        </w:rPr>
        <w:t xml:space="preserve">весна! Как воздух чист», И.А. Бунин «Листопад» (отрывки) </w:t>
      </w:r>
      <w:bookmarkStart w:id="18" w:name="81524b2d-8972-479d-bbde-dc24af398f71"/>
      <w:r>
        <w:rPr>
          <w:color w:val="333333"/>
          <w:sz w:val="28"/>
        </w:rPr>
        <w:t>и другие (по выбору).</w:t>
      </w:r>
      <w:bookmarkEnd w:id="18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Творчество Л. Н. Толстого</w:t>
      </w:r>
      <w:r>
        <w:rPr>
          <w:sz w:val="28"/>
        </w:rPr>
        <w:t xml:space="preserve">. Круг чтения </w:t>
      </w:r>
      <w:bookmarkStart w:id="19" w:name="8bd46c4b-5995-4a73-9b20-d9c86c3c5312"/>
      <w:r>
        <w:rPr>
          <w:sz w:val="28"/>
        </w:rPr>
        <w:t>(не менее трёх произведений)</w:t>
      </w:r>
      <w:bookmarkEnd w:id="19"/>
      <w:r>
        <w:rPr>
          <w:sz w:val="28"/>
        </w:rPr>
        <w:t>: рассказ (художественный и научно-познавательный), сказки, басни, быль. Повесть как эпический жанр (общее пре</w:t>
      </w:r>
      <w:r>
        <w:rPr>
          <w:sz w:val="28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>
        <w:rPr>
          <w:sz w:val="28"/>
        </w:rPr>
        <w:t>азах Л. Н. Толстого.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>
        <w:rPr>
          <w:sz w:val="28"/>
        </w:rPr>
        <w:t>и другие (по выбору)</w:t>
      </w:r>
      <w:bookmarkEnd w:id="20"/>
      <w:r>
        <w:rPr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Произведения о животных и родной природе.</w:t>
      </w:r>
      <w:r>
        <w:rPr>
          <w:sz w:val="28"/>
        </w:rPr>
        <w:t xml:space="preserve"> Взаимоотношения человека и животных, защита и охрана природы – тема произведений лит</w:t>
      </w:r>
      <w:r>
        <w:rPr>
          <w:sz w:val="28"/>
        </w:rPr>
        <w:t xml:space="preserve">ературы. Круг чтения </w:t>
      </w:r>
      <w:bookmarkStart w:id="21" w:name="6b7a4d8f-0c10-4499-8b29-96f966374409"/>
      <w:r>
        <w:rPr>
          <w:sz w:val="28"/>
        </w:rPr>
        <w:t>(не менее трёх авторов)</w:t>
      </w:r>
      <w:bookmarkEnd w:id="21"/>
      <w:r>
        <w:rPr>
          <w:sz w:val="28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>
        <w:rPr>
          <w:sz w:val="28"/>
        </w:rPr>
        <w:t>А. И. Куприна, К. Г. Паустовского, Ю. И. Коваля и др.</w:t>
      </w:r>
      <w:bookmarkEnd w:id="22"/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Произведения для чтения: В.П. Астафьев «Капалуха», М.М. Пришвин «Выскочка», С.А. Есен</w:t>
      </w:r>
      <w:r>
        <w:rPr>
          <w:sz w:val="28"/>
        </w:rPr>
        <w:t xml:space="preserve">ин «Лебёдушка» </w:t>
      </w:r>
      <w:bookmarkStart w:id="23" w:name="32f573be-918d-43d1-9ae6-41e22d8f0125"/>
      <w:r>
        <w:rPr>
          <w:color w:val="333333"/>
          <w:sz w:val="28"/>
        </w:rPr>
        <w:t>и другие (по выбору).</w:t>
      </w:r>
      <w:bookmarkEnd w:id="23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Произведения о детях</w:t>
      </w:r>
      <w:r>
        <w:rPr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</w:t>
      </w:r>
      <w:bookmarkStart w:id="24" w:name="af055e7a-930d-4d71-860c-0ef134e8808b"/>
      <w:r>
        <w:rPr>
          <w:sz w:val="28"/>
        </w:rPr>
        <w:t>(на примере произведений не менее трёх авторов)</w:t>
      </w:r>
      <w:bookmarkEnd w:id="24"/>
      <w:r>
        <w:rPr>
          <w:sz w:val="28"/>
        </w:rPr>
        <w:t>: А. П. Чехова, Н. Г. Гарина-Михайловского, М.</w:t>
      </w:r>
      <w:r>
        <w:rPr>
          <w:sz w:val="28"/>
        </w:rPr>
        <w:t xml:space="preserve">М. Зощенко, К.Г.Паустовский, </w:t>
      </w:r>
      <w:bookmarkStart w:id="25" w:name="7725f3ac-90cc-4ff9-a933-5f2500765865"/>
      <w:r>
        <w:rPr>
          <w:sz w:val="28"/>
        </w:rPr>
        <w:t>Б. С. Житкова, В. В. Крапивина и др.</w:t>
      </w:r>
      <w:bookmarkEnd w:id="25"/>
      <w:r>
        <w:rPr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Произведения для чтения: А.П. Чехов «Мальчики», Н.</w:t>
      </w:r>
      <w:r>
        <w:rPr>
          <w:sz w:val="28"/>
        </w:rPr>
        <w:t xml:space="preserve">Г. Гарин-Михайловский «Детство Тёмы» (отдельные главы), М.М. Зощенко «О Лёньке и Миньке» </w:t>
      </w:r>
      <w:bookmarkStart w:id="26" w:name="b11b7b7c-b734-4b90-8e59-61db21edb4cb"/>
      <w:r>
        <w:rPr>
          <w:sz w:val="28"/>
        </w:rPr>
        <w:t>(1-2 рассказа из цикла)</w:t>
      </w:r>
      <w:bookmarkEnd w:id="26"/>
      <w:r>
        <w:rPr>
          <w:sz w:val="28"/>
        </w:rPr>
        <w:t>, К.Г. Паустовский «Корзина с еловыми шишками» и другие.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Пьеса.</w:t>
      </w:r>
      <w:r>
        <w:rPr>
          <w:sz w:val="28"/>
        </w:rPr>
        <w:t xml:space="preserve"> Знакомство с новым жанром – пьесой-сказкой. Пьеса – произведение литературы и те</w:t>
      </w:r>
      <w:r>
        <w:rPr>
          <w:sz w:val="28"/>
        </w:rPr>
        <w:t xml:space="preserve">атрального искусства </w:t>
      </w:r>
      <w:bookmarkStart w:id="27" w:name="37501a53-492c-457b-bba5-1c42b6cc6631"/>
      <w:r>
        <w:rPr>
          <w:sz w:val="28"/>
        </w:rPr>
        <w:t>(одна по выбору)</w:t>
      </w:r>
      <w:bookmarkEnd w:id="27"/>
      <w:r>
        <w:rPr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lastRenderedPageBreak/>
        <w:t xml:space="preserve">Произведения для чтения: С.Я. Маршак «Двенадцать месяцев» и другие. 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Юмористические произведения.</w:t>
      </w:r>
      <w:r>
        <w:rPr>
          <w:sz w:val="28"/>
        </w:rPr>
        <w:t xml:space="preserve"> Круг чтения </w:t>
      </w:r>
      <w:bookmarkStart w:id="28" w:name="75d9e905-0ed8-4b64-8f23-d12494003dd9"/>
      <w:r>
        <w:rPr>
          <w:sz w:val="28"/>
        </w:rPr>
        <w:t>(не менее двух произведений по выбору):</w:t>
      </w:r>
      <w:bookmarkEnd w:id="28"/>
      <w:r>
        <w:rPr>
          <w:sz w:val="28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>
        <w:rPr>
          <w:sz w:val="28"/>
        </w:rPr>
        <w:t>М. М. Зощенко, В. В. Голявкина</w:t>
      </w:r>
      <w:bookmarkEnd w:id="29"/>
      <w:r>
        <w:rPr>
          <w:sz w:val="28"/>
        </w:rPr>
        <w:t>. Герои юмористических произведений. Средства выразительности т</w:t>
      </w:r>
      <w:r>
        <w:rPr>
          <w:sz w:val="28"/>
        </w:rPr>
        <w:t>екста юмористического содержания: гипербола. Юмористические произведения в кино и театре.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>
        <w:rPr>
          <w:sz w:val="28"/>
        </w:rPr>
        <w:t>(1-2 произведения по выбору)</w:t>
      </w:r>
      <w:bookmarkEnd w:id="30"/>
      <w:r>
        <w:rPr>
          <w:sz w:val="28"/>
        </w:rPr>
        <w:t xml:space="preserve">, Н.Н. Носов «Витя Малеев в школе и дома» (отдельные главы) </w:t>
      </w:r>
      <w:bookmarkStart w:id="31" w:name="6717adc8-7d22-4c8b-8e0f-ca68d49678b4"/>
      <w:r>
        <w:rPr>
          <w:sz w:val="28"/>
        </w:rPr>
        <w:t>и другие</w:t>
      </w:r>
      <w:bookmarkEnd w:id="31"/>
      <w:r>
        <w:rPr>
          <w:sz w:val="28"/>
        </w:rPr>
        <w:t>.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Зарубежная литература</w:t>
      </w:r>
      <w:r>
        <w:rPr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>
        <w:rPr>
          <w:sz w:val="28"/>
        </w:rPr>
        <w:t>Ш. Перро, братьев Гримм и др. (по выбору)</w:t>
      </w:r>
      <w:bookmarkEnd w:id="32"/>
      <w:r>
        <w:rPr>
          <w:sz w:val="28"/>
        </w:rPr>
        <w:t xml:space="preserve">. Приключенческая литература: произведения Дж. Свифта, Марка Твена. 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Произведения для чтения: </w:t>
      </w:r>
      <w:proofErr w:type="gramStart"/>
      <w:r>
        <w:rPr>
          <w:sz w:val="28"/>
        </w:rPr>
        <w:t>Х.</w:t>
      </w:r>
      <w:r>
        <w:rPr>
          <w:sz w:val="28"/>
        </w:rPr>
        <w:t xml:space="preserve">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>
        <w:rPr>
          <w:sz w:val="28"/>
        </w:rPr>
        <w:t>и другие (по выбору)</w:t>
      </w:r>
      <w:bookmarkEnd w:id="33"/>
      <w:r>
        <w:rPr>
          <w:sz w:val="28"/>
        </w:rPr>
        <w:t>.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sz w:val="28"/>
        </w:rPr>
        <w:t>. Польза чтения и книг</w:t>
      </w:r>
      <w:r>
        <w:rPr>
          <w:sz w:val="28"/>
        </w:rPr>
        <w:t>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</w:t>
      </w:r>
      <w:r>
        <w:rPr>
          <w:sz w:val="28"/>
        </w:rPr>
        <w:t xml:space="preserve">ие о реальном событии. </w:t>
      </w:r>
      <w:proofErr w:type="gramStart"/>
      <w:r>
        <w:rPr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sz w:val="28"/>
        </w:rPr>
        <w:t xml:space="preserve"> Работа с источниками периодической печати.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Изучение литературного чтения в 4 классе способствует освоению ряда унив</w:t>
      </w:r>
      <w:r>
        <w:rPr>
          <w:sz w:val="28"/>
        </w:rPr>
        <w:t xml:space="preserve">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Базовые логические и исследовательские действия как часть позн</w:t>
      </w:r>
      <w:r>
        <w:rPr>
          <w:sz w:val="28"/>
        </w:rPr>
        <w:t>авательных универсальных учебных действий способствуют формированию умений: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</w:t>
      </w:r>
      <w:r>
        <w:rPr>
          <w:sz w:val="28"/>
        </w:rPr>
        <w:t>вания);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lastRenderedPageBreak/>
        <w:t>читать про себя (молча), оценивать своё чтение с точки зрения понимания и запоминания текста;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</w:t>
      </w:r>
      <w:r>
        <w:rPr>
          <w:sz w:val="28"/>
        </w:rPr>
        <w:t>танавливать взаимосвязь между событиями, эпизодами текста;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t xml:space="preserve">характеризовать героя и давать оценку его поступкам; 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</w:t>
      </w:r>
      <w:r>
        <w:rPr>
          <w:sz w:val="28"/>
        </w:rPr>
        <w:t>сту или аналогии);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D7726" w:rsidRDefault="00844D19">
      <w:pPr>
        <w:numPr>
          <w:ilvl w:val="0"/>
          <w:numId w:val="2"/>
        </w:numPr>
        <w:spacing w:after="0" w:line="264" w:lineRule="auto"/>
      </w:pPr>
      <w:proofErr w:type="gramStart"/>
      <w:r>
        <w:rPr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</w:t>
      </w:r>
      <w:r>
        <w:rPr>
          <w:sz w:val="28"/>
        </w:rPr>
        <w:t>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использовать справочную и</w:t>
      </w:r>
      <w:r>
        <w:rPr>
          <w:sz w:val="28"/>
        </w:rPr>
        <w:t>нформацию для получения дополнительной информации в соответствии с учебной задачей;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 xml:space="preserve">выбирать книгу в библиотеке в соответствии с учебной </w:t>
      </w:r>
      <w:r>
        <w:rPr>
          <w:sz w:val="28"/>
        </w:rPr>
        <w:t>задачей; составлять аннотацию.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Коммуникативные универсальные учебные действия способствуют формированию умений: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пересказывать текст в соот</w:t>
      </w:r>
      <w:r>
        <w:rPr>
          <w:sz w:val="28"/>
        </w:rPr>
        <w:t>ветствии с учебной задачей;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рассказывать о тематике детской литературы, о любимом писателе и его произведениях;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оценивать мнение авторов о героях и своё отношение к ним;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использовать элементы импровизации при исполнении фольклорных произведений;</w:t>
      </w:r>
    </w:p>
    <w:p w:rsidR="008D7726" w:rsidRDefault="00844D19">
      <w:pPr>
        <w:numPr>
          <w:ilvl w:val="0"/>
          <w:numId w:val="3"/>
        </w:numPr>
        <w:spacing w:after="0" w:line="264" w:lineRule="auto"/>
      </w:pPr>
      <w:r>
        <w:rPr>
          <w:sz w:val="28"/>
        </w:rPr>
        <w:t>сочинять н</w:t>
      </w:r>
      <w:r>
        <w:rPr>
          <w:sz w:val="28"/>
        </w:rPr>
        <w:t>ебольшие тексты повествовательного и описательного характера по наблюдениям, на заданную тему.</w:t>
      </w: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t>Регулятивные</w:t>
      </w:r>
      <w:proofErr w:type="gramEnd"/>
      <w:r>
        <w:rPr>
          <w:sz w:val="28"/>
        </w:rPr>
        <w:t xml:space="preserve"> универсальные учебные способствуют формированию умений:</w:t>
      </w:r>
    </w:p>
    <w:p w:rsidR="008D7726" w:rsidRDefault="00844D19">
      <w:pPr>
        <w:numPr>
          <w:ilvl w:val="0"/>
          <w:numId w:val="4"/>
        </w:numPr>
        <w:spacing w:after="0" w:line="264" w:lineRule="auto"/>
      </w:pPr>
      <w:r>
        <w:rPr>
          <w:sz w:val="28"/>
        </w:rPr>
        <w:lastRenderedPageBreak/>
        <w:t xml:space="preserve">понимать значение чтения для самообразования и саморазвития; самостоятельно организовывать </w:t>
      </w:r>
      <w:r>
        <w:rPr>
          <w:sz w:val="28"/>
        </w:rPr>
        <w:t>читательскую деятельность во время досуга;</w:t>
      </w:r>
    </w:p>
    <w:p w:rsidR="008D7726" w:rsidRDefault="00844D19">
      <w:pPr>
        <w:numPr>
          <w:ilvl w:val="0"/>
          <w:numId w:val="4"/>
        </w:numPr>
        <w:spacing w:after="0" w:line="264" w:lineRule="auto"/>
      </w:pPr>
      <w:r>
        <w:rPr>
          <w:sz w:val="28"/>
        </w:rPr>
        <w:t>определять цель выразительного исполнения и работы с текстом;</w:t>
      </w:r>
    </w:p>
    <w:p w:rsidR="008D7726" w:rsidRDefault="00844D19">
      <w:pPr>
        <w:numPr>
          <w:ilvl w:val="0"/>
          <w:numId w:val="4"/>
        </w:numPr>
        <w:spacing w:after="0" w:line="264" w:lineRule="auto"/>
      </w:pPr>
      <w:r>
        <w:rPr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D7726" w:rsidRDefault="00844D19">
      <w:pPr>
        <w:numPr>
          <w:ilvl w:val="0"/>
          <w:numId w:val="4"/>
        </w:numPr>
        <w:spacing w:after="0" w:line="264" w:lineRule="auto"/>
      </w:pPr>
      <w:r>
        <w:rPr>
          <w:sz w:val="28"/>
        </w:rPr>
        <w:t xml:space="preserve">осуществлять контроль процесса и </w:t>
      </w:r>
      <w:r>
        <w:rPr>
          <w:sz w:val="28"/>
        </w:rPr>
        <w:t>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Совместная деятельность способствует формированию умений:</w:t>
      </w:r>
    </w:p>
    <w:p w:rsidR="008D7726" w:rsidRDefault="00844D19">
      <w:pPr>
        <w:numPr>
          <w:ilvl w:val="0"/>
          <w:numId w:val="5"/>
        </w:numPr>
        <w:spacing w:after="0" w:line="264" w:lineRule="auto"/>
      </w:pPr>
      <w:r>
        <w:rPr>
          <w:sz w:val="28"/>
        </w:rPr>
        <w:t xml:space="preserve">участвовать в театрализованной деятельности: инсценировании и </w:t>
      </w:r>
      <w:r>
        <w:rPr>
          <w:sz w:val="28"/>
        </w:rPr>
        <w:t>драматизации (читать по ролям, разыгрывать сценки);</w:t>
      </w:r>
    </w:p>
    <w:p w:rsidR="008D7726" w:rsidRDefault="00844D19">
      <w:pPr>
        <w:numPr>
          <w:ilvl w:val="0"/>
          <w:numId w:val="5"/>
        </w:numPr>
        <w:spacing w:after="0" w:line="264" w:lineRule="auto"/>
      </w:pPr>
      <w:r>
        <w:rPr>
          <w:sz w:val="28"/>
        </w:rPr>
        <w:t>соблюдать правила взаимодействия;</w:t>
      </w:r>
    </w:p>
    <w:p w:rsidR="008D7726" w:rsidRDefault="00844D19">
      <w:pPr>
        <w:numPr>
          <w:ilvl w:val="0"/>
          <w:numId w:val="5"/>
        </w:numPr>
        <w:spacing w:after="0" w:line="264" w:lineRule="auto"/>
      </w:pPr>
      <w:r>
        <w:rPr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8D7726" w:rsidRDefault="00844D19">
      <w:pPr>
        <w:spacing w:after="0" w:line="264" w:lineRule="auto"/>
        <w:ind w:left="120"/>
        <w:sectPr w:rsidR="008D7726">
          <w:pgSz w:w="11906" w:h="16383"/>
          <w:pgMar w:top="1134" w:right="850" w:bottom="1134" w:left="1701" w:header="720" w:footer="720" w:gutter="0"/>
          <w:cols w:space="720"/>
        </w:sectPr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bookmarkEnd w:id="34"/>
      <w:r>
        <w:rPr>
          <w:sz w:val="28"/>
        </w:rPr>
        <w:t xml:space="preserve"> В данной рабоч</w:t>
      </w:r>
      <w:r>
        <w:rPr>
          <w:sz w:val="28"/>
        </w:rPr>
        <w:t>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</w:t>
      </w:r>
      <w:r>
        <w:rPr>
          <w:sz w:val="28"/>
        </w:rPr>
        <w:t>й язык».</w:t>
      </w:r>
      <w:bookmarkStart w:id="35" w:name="block-26625905"/>
    </w:p>
    <w:bookmarkEnd w:id="35"/>
    <w:p w:rsidR="008D7726" w:rsidRDefault="00844D19">
      <w:pPr>
        <w:spacing w:after="0" w:line="264" w:lineRule="auto"/>
        <w:ind w:left="0" w:firstLine="0"/>
      </w:pPr>
      <w:r>
        <w:rPr>
          <w:b/>
          <w:color w:val="333333"/>
          <w:sz w:val="28"/>
        </w:rPr>
        <w:lastRenderedPageBreak/>
        <w:t xml:space="preserve">ПЛАНИРУЕМЫЕ </w:t>
      </w:r>
      <w:r>
        <w:rPr>
          <w:b/>
          <w:sz w:val="28"/>
        </w:rPr>
        <w:t xml:space="preserve">ОБРАЗОВАТЕЛЬНЫЕ </w:t>
      </w:r>
      <w:r>
        <w:rPr>
          <w:b/>
          <w:color w:val="333333"/>
          <w:sz w:val="28"/>
        </w:rPr>
        <w:t>РЕЗУЛЬТАТЫ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left="120"/>
      </w:pPr>
      <w:r>
        <w:rPr>
          <w:b/>
          <w:sz w:val="28"/>
        </w:rPr>
        <w:t>ЛИЧНОСТНЫЕ РЕЗУЛЬТАТЫ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>Личностные результаты</w:t>
      </w:r>
      <w:r>
        <w:rPr>
          <w:sz w:val="28"/>
        </w:rPr>
        <w:t xml:space="preserve">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</w:t>
      </w:r>
      <w:r>
        <w:rPr>
          <w:sz w:val="28"/>
        </w:rPr>
        <w:t>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</w:t>
      </w:r>
      <w:r>
        <w:rPr>
          <w:sz w:val="28"/>
        </w:rPr>
        <w:t>но-нравственным ценностям, приобретение опыта применения сформированных представлений и отношений на практике.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Гражданско-патриотическое воспитание:</w:t>
      </w:r>
    </w:p>
    <w:p w:rsidR="008D7726" w:rsidRDefault="00844D19">
      <w:pPr>
        <w:numPr>
          <w:ilvl w:val="0"/>
          <w:numId w:val="6"/>
        </w:numPr>
        <w:spacing w:after="0" w:line="264" w:lineRule="auto"/>
      </w:pPr>
      <w:r>
        <w:rPr>
          <w:sz w:val="28"/>
        </w:rPr>
        <w:t>становление ценностного отношения к своей Родине – России, малой родине, проявление интереса к изучению род</w:t>
      </w:r>
      <w:r>
        <w:rPr>
          <w:sz w:val="28"/>
        </w:rPr>
        <w:t>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D7726" w:rsidRDefault="00844D19">
      <w:pPr>
        <w:numPr>
          <w:ilvl w:val="0"/>
          <w:numId w:val="6"/>
        </w:numPr>
        <w:spacing w:after="0" w:line="264" w:lineRule="auto"/>
      </w:pPr>
      <w:r>
        <w:rPr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</w:t>
      </w:r>
      <w:r>
        <w:rPr>
          <w:sz w:val="28"/>
        </w:rPr>
        <w:t xml:space="preserve">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D7726" w:rsidRDefault="00844D19">
      <w:pPr>
        <w:numPr>
          <w:ilvl w:val="0"/>
          <w:numId w:val="6"/>
        </w:numPr>
        <w:spacing w:after="0" w:line="264" w:lineRule="auto"/>
      </w:pPr>
      <w:r>
        <w:rPr>
          <w:sz w:val="28"/>
        </w:rPr>
        <w:t>первоначальные представления о человеке как члене общ</w:t>
      </w:r>
      <w:r>
        <w:rPr>
          <w:sz w:val="28"/>
        </w:rPr>
        <w:t>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Духовно-нравственное воспитание:</w:t>
      </w:r>
    </w:p>
    <w:p w:rsidR="008D7726" w:rsidRDefault="00844D19">
      <w:pPr>
        <w:numPr>
          <w:ilvl w:val="0"/>
          <w:numId w:val="7"/>
        </w:numPr>
        <w:spacing w:after="0" w:line="264" w:lineRule="auto"/>
      </w:pPr>
      <w:r>
        <w:rPr>
          <w:sz w:val="28"/>
        </w:rPr>
        <w:t>освоение опыта человеческих взаимоотношений, признаки индивидуальности каждого</w:t>
      </w:r>
      <w:r>
        <w:rPr>
          <w:sz w:val="28"/>
        </w:rPr>
        <w:t xml:space="preserve">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D7726" w:rsidRDefault="00844D19">
      <w:pPr>
        <w:numPr>
          <w:ilvl w:val="0"/>
          <w:numId w:val="7"/>
        </w:numPr>
        <w:spacing w:after="0" w:line="264" w:lineRule="auto"/>
      </w:pPr>
      <w:r>
        <w:rPr>
          <w:sz w:val="28"/>
        </w:rPr>
        <w:lastRenderedPageBreak/>
        <w:t>осознание этических понятий, оценка поведения и пост</w:t>
      </w:r>
      <w:r>
        <w:rPr>
          <w:sz w:val="28"/>
        </w:rPr>
        <w:t>упков персонажей художественных произведений в ситуации нравственного выбора;</w:t>
      </w:r>
    </w:p>
    <w:p w:rsidR="008D7726" w:rsidRDefault="00844D19">
      <w:pPr>
        <w:numPr>
          <w:ilvl w:val="0"/>
          <w:numId w:val="7"/>
        </w:numPr>
        <w:spacing w:after="0" w:line="264" w:lineRule="auto"/>
      </w:pPr>
      <w:r>
        <w:rPr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D7726" w:rsidRDefault="00844D19">
      <w:pPr>
        <w:numPr>
          <w:ilvl w:val="0"/>
          <w:numId w:val="7"/>
        </w:numPr>
        <w:spacing w:after="0" w:line="264" w:lineRule="auto"/>
      </w:pPr>
      <w:r>
        <w:rPr>
          <w:sz w:val="28"/>
        </w:rPr>
        <w:t>неприятие любых фо</w:t>
      </w:r>
      <w:r>
        <w:rPr>
          <w:sz w:val="28"/>
        </w:rPr>
        <w:t xml:space="preserve">рм поведения, направленных на причинение физического и морального вреда другим людям 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Эстетическое воспитание:</w:t>
      </w:r>
    </w:p>
    <w:p w:rsidR="008D7726" w:rsidRDefault="00844D19">
      <w:pPr>
        <w:numPr>
          <w:ilvl w:val="0"/>
          <w:numId w:val="8"/>
        </w:numPr>
        <w:spacing w:after="0" w:line="264" w:lineRule="auto"/>
      </w:pPr>
      <w:r>
        <w:rPr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</w:t>
      </w:r>
      <w:r>
        <w:rPr>
          <w:sz w:val="28"/>
        </w:rPr>
        <w:t>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D7726" w:rsidRDefault="00844D19">
      <w:pPr>
        <w:numPr>
          <w:ilvl w:val="0"/>
          <w:numId w:val="8"/>
        </w:numPr>
        <w:spacing w:after="0" w:line="264" w:lineRule="auto"/>
      </w:pPr>
      <w:r>
        <w:rPr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</w:t>
      </w:r>
      <w:r>
        <w:rPr>
          <w:sz w:val="28"/>
        </w:rPr>
        <w:t>атуры;</w:t>
      </w:r>
    </w:p>
    <w:p w:rsidR="008D7726" w:rsidRDefault="00844D19">
      <w:pPr>
        <w:numPr>
          <w:ilvl w:val="0"/>
          <w:numId w:val="8"/>
        </w:numPr>
        <w:spacing w:after="0" w:line="264" w:lineRule="auto"/>
      </w:pPr>
      <w:r>
        <w:rPr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Трудовое воспитание:</w:t>
      </w:r>
    </w:p>
    <w:p w:rsidR="008D7726" w:rsidRDefault="00844D19">
      <w:pPr>
        <w:numPr>
          <w:ilvl w:val="0"/>
          <w:numId w:val="9"/>
        </w:numPr>
        <w:spacing w:after="0" w:line="264" w:lineRule="auto"/>
      </w:pPr>
      <w:r>
        <w:rPr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sz w:val="28"/>
        </w:rPr>
        <w:t>да, навыки участия в различных видах трудовой деятельности, интерес к различным профессиям.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Экологическое воспитание:</w:t>
      </w:r>
    </w:p>
    <w:p w:rsidR="008D7726" w:rsidRDefault="00844D19">
      <w:pPr>
        <w:numPr>
          <w:ilvl w:val="0"/>
          <w:numId w:val="10"/>
        </w:numPr>
        <w:spacing w:after="0" w:line="264" w:lineRule="auto"/>
      </w:pPr>
      <w:r>
        <w:rPr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D7726" w:rsidRDefault="00844D19">
      <w:pPr>
        <w:numPr>
          <w:ilvl w:val="0"/>
          <w:numId w:val="10"/>
        </w:numPr>
        <w:spacing w:after="0" w:line="264" w:lineRule="auto"/>
      </w:pPr>
      <w:r>
        <w:rPr>
          <w:sz w:val="28"/>
        </w:rPr>
        <w:t>неприятие де</w:t>
      </w:r>
      <w:r>
        <w:rPr>
          <w:sz w:val="28"/>
        </w:rPr>
        <w:t>йствий, приносящих ей вред.</w:t>
      </w:r>
    </w:p>
    <w:p w:rsidR="008D7726" w:rsidRDefault="00844D19">
      <w:pPr>
        <w:spacing w:after="0" w:line="264" w:lineRule="auto"/>
        <w:ind w:firstLine="600"/>
      </w:pPr>
      <w:r>
        <w:rPr>
          <w:b/>
          <w:sz w:val="28"/>
        </w:rPr>
        <w:t>Ценности научного познания:</w:t>
      </w:r>
    </w:p>
    <w:p w:rsidR="008D7726" w:rsidRDefault="00844D19">
      <w:pPr>
        <w:numPr>
          <w:ilvl w:val="0"/>
          <w:numId w:val="11"/>
        </w:numPr>
        <w:spacing w:after="0" w:line="264" w:lineRule="auto"/>
      </w:pPr>
      <w:r>
        <w:rPr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</w:t>
      </w:r>
      <w:r>
        <w:rPr>
          <w:sz w:val="28"/>
        </w:rPr>
        <w:t xml:space="preserve"> автора;</w:t>
      </w:r>
    </w:p>
    <w:p w:rsidR="008D7726" w:rsidRDefault="00844D19">
      <w:pPr>
        <w:numPr>
          <w:ilvl w:val="0"/>
          <w:numId w:val="11"/>
        </w:numPr>
        <w:spacing w:after="0" w:line="264" w:lineRule="auto"/>
      </w:pPr>
      <w:r>
        <w:rPr>
          <w:sz w:val="28"/>
        </w:rPr>
        <w:t>овладение смысловым чтением для решения различного уровня учебных и жизненных задач;</w:t>
      </w:r>
    </w:p>
    <w:p w:rsidR="008D7726" w:rsidRDefault="00844D19">
      <w:pPr>
        <w:numPr>
          <w:ilvl w:val="0"/>
          <w:numId w:val="11"/>
        </w:numPr>
        <w:spacing w:after="0" w:line="264" w:lineRule="auto"/>
      </w:pPr>
      <w:r>
        <w:rPr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</w:t>
      </w:r>
      <w:r>
        <w:rPr>
          <w:sz w:val="28"/>
        </w:rPr>
        <w:t xml:space="preserve">ательности и </w:t>
      </w:r>
      <w:r>
        <w:rPr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left="120"/>
      </w:pPr>
      <w:r>
        <w:rPr>
          <w:b/>
          <w:sz w:val="28"/>
        </w:rPr>
        <w:t>МЕТАПРЕДМЕТНЫЕ РЕЗУЛЬТАТЫ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будут сформированы познават</w:t>
      </w:r>
      <w:r>
        <w:rPr>
          <w:sz w:val="28"/>
        </w:rPr>
        <w:t>ельные универсальные учебные действия: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базовые логические действия: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>объединять</w:t>
      </w:r>
      <w:r>
        <w:rPr>
          <w:sz w:val="28"/>
        </w:rPr>
        <w:t xml:space="preserve"> произведения по жанру, авторской принадлежности;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 xml:space="preserve">находить закономерности и противоречия при анализе сюжета (композиции), восстанавливать нарушенную </w:t>
      </w:r>
      <w:r>
        <w:rPr>
          <w:sz w:val="28"/>
        </w:rPr>
        <w:t>последовательность событий (сюжета), составлять аннотацию, отзыв по предложенному алгоритму;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D7726" w:rsidRDefault="00844D19">
      <w:pPr>
        <w:numPr>
          <w:ilvl w:val="0"/>
          <w:numId w:val="12"/>
        </w:numPr>
        <w:spacing w:after="0" w:line="264" w:lineRule="auto"/>
      </w:pPr>
      <w:r>
        <w:rPr>
          <w:sz w:val="28"/>
        </w:rPr>
        <w:t>устанавливать причинно-следственные связи в сюжете фоль</w:t>
      </w:r>
      <w:r>
        <w:rPr>
          <w:sz w:val="28"/>
        </w:rPr>
        <w:t>клорного и художественного текста, при составлении плана, пересказе текста, характеристике поступков героев;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базовые исследовательские действия: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учителем во</w:t>
      </w:r>
      <w:r>
        <w:rPr>
          <w:sz w:val="28"/>
        </w:rPr>
        <w:t>просов;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>формулировать с помощью учителя цель, планировать изменения объекта, ситуации;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 основе предложенных критериев);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 xml:space="preserve">проводить по предложенному плану опыт, несложное </w:t>
      </w:r>
      <w:r>
        <w:rPr>
          <w:sz w:val="28"/>
        </w:rPr>
        <w:t>исследование по установлению особенностей объекта изучения и связей между объектами (часть – целое, причина – следствие);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</w:t>
      </w:r>
      <w:r>
        <w:rPr>
          <w:sz w:val="28"/>
        </w:rPr>
        <w:t xml:space="preserve"> исследования);</w:t>
      </w:r>
    </w:p>
    <w:p w:rsidR="008D7726" w:rsidRDefault="00844D19">
      <w:pPr>
        <w:numPr>
          <w:ilvl w:val="0"/>
          <w:numId w:val="13"/>
        </w:numPr>
        <w:spacing w:after="0" w:line="264" w:lineRule="auto"/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работа с информацией: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lastRenderedPageBreak/>
        <w:t>выбирать источник получения информации;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t>согласно заданному алгоритму находить в предложенном источнике информац</w:t>
      </w:r>
      <w:r>
        <w:rPr>
          <w:sz w:val="28"/>
        </w:rPr>
        <w:t>ию, представленную в явном виде;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t>соблюдать с помощью взрослых (учителей, родителей (законных представителей) правила информацион</w:t>
      </w:r>
      <w:r>
        <w:rPr>
          <w:sz w:val="28"/>
        </w:rPr>
        <w:t>ной безопасности при поиске информации в сети Интернет;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D7726" w:rsidRDefault="00844D19">
      <w:pPr>
        <w:numPr>
          <w:ilvl w:val="0"/>
          <w:numId w:val="14"/>
        </w:numPr>
        <w:spacing w:after="0" w:line="264" w:lineRule="auto"/>
      </w:pPr>
      <w:r>
        <w:rPr>
          <w:sz w:val="28"/>
        </w:rPr>
        <w:t>самостоятельно создавать схемы, таблицы для представления информации.</w:t>
      </w: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t xml:space="preserve">К концу обучения в </w:t>
      </w:r>
      <w:r>
        <w:rPr>
          <w:sz w:val="28"/>
        </w:rPr>
        <w:t xml:space="preserve">начальной школе у обучающегося формируются </w:t>
      </w:r>
      <w:r>
        <w:rPr>
          <w:b/>
          <w:sz w:val="28"/>
        </w:rPr>
        <w:t xml:space="preserve">коммуникативные </w:t>
      </w:r>
      <w:r>
        <w:rPr>
          <w:sz w:val="28"/>
        </w:rPr>
        <w:t>универсальные учебные действия: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 xml:space="preserve">проявлять уважительное отношение к </w:t>
      </w:r>
      <w:r>
        <w:rPr>
          <w:sz w:val="28"/>
        </w:rPr>
        <w:t>собеседнику, соблюдать правила ведения диалога и дискуссии;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признавать возможность существования разных точек зрения;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корректно и аргументированно высказывать своё мнение;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строить речевое высказывание в соответствии с поставленной задачей;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создавать устные</w:t>
      </w:r>
      <w:r>
        <w:rPr>
          <w:sz w:val="28"/>
        </w:rPr>
        <w:t xml:space="preserve"> и письменные тексты (описание, рассуждение, повествование);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готовить небольшие публичные выступления;</w:t>
      </w:r>
    </w:p>
    <w:p w:rsidR="008D7726" w:rsidRDefault="00844D19">
      <w:pPr>
        <w:numPr>
          <w:ilvl w:val="0"/>
          <w:numId w:val="15"/>
        </w:numPr>
        <w:spacing w:after="0" w:line="264" w:lineRule="auto"/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:rsidR="008D7726" w:rsidRDefault="00844D19">
      <w:pPr>
        <w:spacing w:after="0" w:line="264" w:lineRule="auto"/>
        <w:ind w:firstLine="600"/>
      </w:pPr>
      <w:proofErr w:type="gramStart"/>
      <w:r>
        <w:rPr>
          <w:sz w:val="28"/>
        </w:rPr>
        <w:t xml:space="preserve">К концу обучения в начальной школе у обучающегося формируются </w:t>
      </w:r>
      <w:r>
        <w:rPr>
          <w:b/>
          <w:sz w:val="28"/>
        </w:rPr>
        <w:t>регулятивн</w:t>
      </w:r>
      <w:r>
        <w:rPr>
          <w:b/>
          <w:sz w:val="28"/>
        </w:rPr>
        <w:t>ые</w:t>
      </w:r>
      <w:r>
        <w:rPr>
          <w:sz w:val="28"/>
        </w:rPr>
        <w:t xml:space="preserve"> универсальные учебные действия:</w:t>
      </w:r>
      <w:proofErr w:type="gramEnd"/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8D7726" w:rsidRDefault="00844D19">
      <w:pPr>
        <w:numPr>
          <w:ilvl w:val="0"/>
          <w:numId w:val="16"/>
        </w:numPr>
        <w:spacing w:after="0" w:line="264" w:lineRule="auto"/>
      </w:pPr>
      <w:r>
        <w:rPr>
          <w:sz w:val="28"/>
        </w:rPr>
        <w:t>планировать действия по решению учебной задачи для получения результата;</w:t>
      </w:r>
    </w:p>
    <w:p w:rsidR="008D7726" w:rsidRDefault="00844D19">
      <w:pPr>
        <w:numPr>
          <w:ilvl w:val="0"/>
          <w:numId w:val="16"/>
        </w:numPr>
        <w:spacing w:after="0" w:line="264" w:lineRule="auto"/>
      </w:pPr>
      <w:r>
        <w:rPr>
          <w:sz w:val="28"/>
        </w:rPr>
        <w:t>выстраивать последовательность выбранных действий;</w:t>
      </w:r>
    </w:p>
    <w:p w:rsidR="008D7726" w:rsidRDefault="00844D19">
      <w:pPr>
        <w:spacing w:after="0" w:line="264" w:lineRule="auto"/>
        <w:ind w:firstLine="600"/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8D7726" w:rsidRDefault="00844D19">
      <w:pPr>
        <w:numPr>
          <w:ilvl w:val="0"/>
          <w:numId w:val="17"/>
        </w:numPr>
        <w:spacing w:after="0" w:line="264" w:lineRule="auto"/>
      </w:pPr>
      <w:r>
        <w:rPr>
          <w:sz w:val="28"/>
        </w:rPr>
        <w:t>устанавливать причины успеха/неудач учебной деятельности;</w:t>
      </w:r>
    </w:p>
    <w:p w:rsidR="008D7726" w:rsidRDefault="00844D19">
      <w:pPr>
        <w:numPr>
          <w:ilvl w:val="0"/>
          <w:numId w:val="17"/>
        </w:numPr>
        <w:spacing w:after="0" w:line="264" w:lineRule="auto"/>
      </w:pPr>
      <w:r>
        <w:rPr>
          <w:sz w:val="28"/>
        </w:rPr>
        <w:t>корректи</w:t>
      </w:r>
      <w:r>
        <w:rPr>
          <w:sz w:val="28"/>
        </w:rPr>
        <w:t>ровать свои учебные действия для преодоления ошибок.</w:t>
      </w:r>
    </w:p>
    <w:p w:rsidR="008D7726" w:rsidRDefault="00844D19">
      <w:pPr>
        <w:spacing w:after="0" w:line="264" w:lineRule="auto"/>
        <w:ind w:left="120"/>
      </w:pPr>
      <w:r>
        <w:rPr>
          <w:sz w:val="28"/>
        </w:rPr>
        <w:t>Совместная деятельность: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</w:t>
      </w:r>
      <w:r>
        <w:rPr>
          <w:sz w:val="28"/>
        </w:rPr>
        <w:t>ания, распределения промежуточных шагов и сроков;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t>проявлять готовность руководить, вы</w:t>
      </w:r>
      <w:r>
        <w:rPr>
          <w:sz w:val="28"/>
        </w:rPr>
        <w:t>полнять поручения, подчиняться;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t>ответственно выполнять свою часть работы;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t>оценивать свой вклад в общий результат;</w:t>
      </w:r>
    </w:p>
    <w:p w:rsidR="008D7726" w:rsidRDefault="00844D19">
      <w:pPr>
        <w:numPr>
          <w:ilvl w:val="0"/>
          <w:numId w:val="18"/>
        </w:numPr>
        <w:spacing w:after="0" w:line="264" w:lineRule="auto"/>
      </w:pPr>
      <w:r>
        <w:rPr>
          <w:sz w:val="28"/>
        </w:rPr>
        <w:t>выполнять совместные проектные задания с опорой на предложенные образцы.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left="120"/>
      </w:pPr>
      <w:r>
        <w:rPr>
          <w:b/>
          <w:sz w:val="28"/>
        </w:rPr>
        <w:t>ПРЕДМЕТНЫЕ РЕЗУЛЬТАТЫ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firstLine="600"/>
      </w:pPr>
      <w:r>
        <w:rPr>
          <w:sz w:val="28"/>
        </w:rPr>
        <w:t xml:space="preserve">Предметные результаты освоения программы </w:t>
      </w:r>
      <w:r>
        <w:rPr>
          <w:sz w:val="28"/>
        </w:rPr>
        <w:t>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</w:t>
      </w:r>
      <w:r>
        <w:rPr>
          <w:sz w:val="28"/>
        </w:rPr>
        <w:t>о годам обучения.</w:t>
      </w:r>
    </w:p>
    <w:p w:rsidR="008D7726" w:rsidRDefault="008D7726">
      <w:pPr>
        <w:spacing w:after="0" w:line="264" w:lineRule="auto"/>
        <w:ind w:left="120"/>
      </w:pPr>
    </w:p>
    <w:p w:rsidR="008D7726" w:rsidRDefault="00844D19">
      <w:pPr>
        <w:spacing w:after="0" w:line="264" w:lineRule="auto"/>
        <w:ind w:left="120"/>
      </w:pPr>
      <w:r>
        <w:rPr>
          <w:b/>
          <w:sz w:val="28"/>
        </w:rPr>
        <w:t>4 КЛАСС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</w:t>
      </w:r>
      <w:r>
        <w:rPr>
          <w:sz w:val="28"/>
        </w:rPr>
        <w:t>ориентироваться в нравственно-этических понятиях в контексте изученных произведений;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</w:t>
      </w:r>
      <w:r>
        <w:rPr>
          <w:sz w:val="28"/>
        </w:rPr>
        <w:t>обственный круг чтения;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читать вслух целыми словами без пропусков и перестановок букв и с</w:t>
      </w:r>
      <w:r>
        <w:rPr>
          <w:sz w:val="28"/>
        </w:rPr>
        <w:t xml:space="preserve">логов доступные по восприятию и небольшие по объёму </w:t>
      </w:r>
      <w:r>
        <w:rPr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различа</w:t>
      </w:r>
      <w:r>
        <w:rPr>
          <w:sz w:val="28"/>
        </w:rPr>
        <w:t>ть художественные произведения и познавательные тексты;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эпического;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понимать жанровую принадлежность, сод</w:t>
      </w:r>
      <w:r>
        <w:rPr>
          <w:sz w:val="28"/>
        </w:rPr>
        <w:t>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различать и называть отдельные жанры фольклора (считалки, загадки, пословицы, потешки, неб</w:t>
      </w:r>
      <w:r>
        <w:rPr>
          <w:sz w:val="28"/>
        </w:rPr>
        <w:t>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соотносить читаемый текст с жанром художественной литературы (литературные сказки, рассказы, стихотворения, басни)</w:t>
      </w:r>
      <w:r>
        <w:rPr>
          <w:sz w:val="28"/>
        </w:rPr>
        <w:t>, приводить примеры разных жанров литературы России и стран мира;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proofErr w:type="gramStart"/>
      <w:r>
        <w:rPr>
          <w:sz w:val="28"/>
        </w:rPr>
        <w:t>хар</w:t>
      </w:r>
      <w:r>
        <w:rPr>
          <w:sz w:val="28"/>
        </w:rPr>
        <w:t>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</w:t>
      </w:r>
      <w:r>
        <w:rPr>
          <w:sz w:val="28"/>
        </w:rPr>
        <w:t>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</w:t>
      </w:r>
      <w:r>
        <w:rPr>
          <w:sz w:val="28"/>
        </w:rPr>
        <w:t>ероев;</w:t>
      </w:r>
      <w:proofErr w:type="gramEnd"/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proofErr w:type="gramStart"/>
      <w:r>
        <w:rPr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>
        <w:rPr>
          <w:sz w:val="28"/>
        </w:rPr>
        <w:lastRenderedPageBreak/>
        <w:t>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участ</w:t>
      </w:r>
      <w:r>
        <w:rPr>
          <w:sz w:val="28"/>
        </w:rPr>
        <w:t>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</w:t>
      </w:r>
      <w:r>
        <w:rPr>
          <w:sz w:val="28"/>
        </w:rPr>
        <w:t>оды на основе прослушанного/прочитанного текста, подтверждать свой ответ примерами из текста;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proofErr w:type="gramStart"/>
      <w:r>
        <w:rPr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</w:t>
      </w:r>
      <w:r>
        <w:rPr>
          <w:sz w:val="28"/>
        </w:rPr>
        <w:t>а, от третьего лица;</w:t>
      </w:r>
      <w:proofErr w:type="gramEnd"/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 xml:space="preserve">составлять устные и письменные высказывания на заданную тему по содержанию произведения (не менее 10 предложений), </w:t>
      </w:r>
      <w:r>
        <w:rPr>
          <w:sz w:val="28"/>
        </w:rPr>
        <w:t>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 xml:space="preserve">составлять краткий отзыв о прочитанном произведении по заданному </w:t>
      </w:r>
      <w:r>
        <w:rPr>
          <w:sz w:val="28"/>
        </w:rPr>
        <w:t>алгоритму;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proofErr w:type="gramStart"/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D7726" w:rsidRDefault="00844D19">
      <w:pPr>
        <w:numPr>
          <w:ilvl w:val="0"/>
          <w:numId w:val="19"/>
        </w:numPr>
        <w:spacing w:after="0" w:line="264" w:lineRule="auto"/>
      </w:pPr>
      <w:proofErr w:type="gramStart"/>
      <w:r>
        <w:rPr>
          <w:sz w:val="28"/>
        </w:rPr>
        <w:t xml:space="preserve">использовать в соответствии с учебной задачей аппарат издания </w:t>
      </w:r>
      <w:r>
        <w:rPr>
          <w:sz w:val="28"/>
        </w:rPr>
        <w:t>(обложку, оглавление, аннотацию, иллюстрации, предисловие, приложения, сноски, примечания);</w:t>
      </w:r>
      <w:proofErr w:type="gramEnd"/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D7726" w:rsidRDefault="00844D19">
      <w:pPr>
        <w:numPr>
          <w:ilvl w:val="0"/>
          <w:numId w:val="19"/>
        </w:numPr>
        <w:spacing w:after="0" w:line="264" w:lineRule="auto"/>
      </w:pPr>
      <w:r>
        <w:rPr>
          <w:sz w:val="28"/>
        </w:rPr>
        <w:t>использовать справочную литерат</w:t>
      </w:r>
      <w:r>
        <w:rPr>
          <w:sz w:val="28"/>
        </w:rPr>
        <w:t>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D7726" w:rsidRDefault="008D7726">
      <w:pPr>
        <w:spacing w:after="0" w:line="264" w:lineRule="auto"/>
        <w:ind w:left="120"/>
      </w:pPr>
    </w:p>
    <w:p w:rsidR="008D7726" w:rsidRDefault="008D7726">
      <w:pPr>
        <w:sectPr w:rsidR="008D7726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26625909"/>
    </w:p>
    <w:p w:rsidR="008D7726" w:rsidRDefault="00844D19">
      <w:pPr>
        <w:spacing w:after="0"/>
        <w:ind w:left="120"/>
        <w:jc w:val="left"/>
      </w:pPr>
      <w:bookmarkStart w:id="37" w:name="block-26625908"/>
      <w:bookmarkEnd w:id="36"/>
      <w:r>
        <w:rPr>
          <w:b/>
          <w:sz w:val="28"/>
        </w:rPr>
        <w:lastRenderedPageBreak/>
        <w:t xml:space="preserve"> ТЕМАТИЧЕСКОЕ ПЛАНИРОВАНИЕ </w:t>
      </w:r>
    </w:p>
    <w:p w:rsidR="008D7726" w:rsidRDefault="00844D19">
      <w:pPr>
        <w:spacing w:after="0"/>
        <w:ind w:left="120"/>
        <w:jc w:val="left"/>
      </w:pPr>
      <w:r>
        <w:rPr>
          <w:b/>
          <w:sz w:val="28"/>
        </w:rPr>
        <w:t xml:space="preserve">  4 КЛАС</w:t>
      </w:r>
      <w:r>
        <w:rPr>
          <w:b/>
          <w:sz w:val="28"/>
        </w:rPr>
        <w:t xml:space="preserve">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779"/>
        <w:gridCol w:w="1518"/>
        <w:gridCol w:w="1687"/>
        <w:gridCol w:w="1774"/>
        <w:gridCol w:w="2615"/>
      </w:tblGrid>
      <w:tr w:rsidR="008D7726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</w:tr>
      <w:tr w:rsidR="008D772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726" w:rsidRDefault="008D7726"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726" w:rsidRDefault="008D7726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Всего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Контрольные работы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rPr>
                <w:b/>
              </w:rPr>
              <w:t xml:space="preserve">Практические работы </w:t>
            </w:r>
          </w:p>
          <w:p w:rsidR="008D7726" w:rsidRDefault="008D7726">
            <w:pPr>
              <w:spacing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726" w:rsidRDefault="008D7726">
            <w:pPr>
              <w:jc w:val="left"/>
            </w:pPr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Картины природы в творчестве поэтов и писателей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Картины природы в творчестве</w:t>
            </w:r>
            <w:r>
              <w:t xml:space="preserve"> поэтов и </w:t>
            </w:r>
            <w:r>
              <w:lastRenderedPageBreak/>
              <w:t>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lastRenderedPageBreak/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https://m.edsoo.ru/7f41</w:t>
              </w:r>
              <w:r>
                <w:rPr>
                  <w:color w:val="0000FF"/>
                  <w:sz w:val="22"/>
                  <w:u w:val="single"/>
                </w:rPr>
                <w:lastRenderedPageBreak/>
                <w:t>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0"/>
              <w:jc w:val="left"/>
            </w:pPr>
            <w: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proofErr w:type="gramStart"/>
            <w: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https://m.edsoo.ru/7f412cec</w:t>
              </w:r>
            </w:hyperlink>
          </w:p>
        </w:tc>
      </w:tr>
      <w:tr w:rsidR="008D772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spacing w:after="0"/>
              <w:ind w:left="135"/>
              <w:jc w:val="left"/>
            </w:pPr>
          </w:p>
        </w:tc>
      </w:tr>
      <w:tr w:rsidR="008D772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/>
              <w:ind w:left="135"/>
              <w:jc w:val="left"/>
            </w:pPr>
            <w:r>
              <w:t xml:space="preserve">ОБЩЕЕ КОЛИЧЕСТВО </w:t>
            </w:r>
            <w: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7726" w:rsidRDefault="00844D19">
            <w:pPr>
              <w:spacing w:after="0" w:line="276" w:lineRule="auto"/>
              <w:ind w:left="135"/>
              <w:jc w:val="center"/>
            </w:pPr>
            <w: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7726" w:rsidRDefault="008D7726">
            <w:pPr>
              <w:jc w:val="left"/>
            </w:pPr>
          </w:p>
        </w:tc>
      </w:tr>
    </w:tbl>
    <w:p w:rsidR="008D7726" w:rsidRDefault="008D7726">
      <w:pPr>
        <w:sectPr w:rsidR="008D77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7"/>
    <w:p w:rsidR="008D7726" w:rsidRDefault="00844D19">
      <w:pPr>
        <w:spacing w:after="14" w:line="259" w:lineRule="auto"/>
        <w:ind w:left="0" w:right="0" w:firstLine="0"/>
        <w:jc w:val="left"/>
      </w:pPr>
      <w:r>
        <w:lastRenderedPageBreak/>
        <w:t xml:space="preserve"> </w:t>
      </w:r>
    </w:p>
    <w:p w:rsidR="008D7726" w:rsidRDefault="00844D19">
      <w:pPr>
        <w:spacing w:after="13"/>
        <w:ind w:left="1162" w:right="0" w:hanging="10"/>
        <w:jc w:val="center"/>
      </w:pPr>
      <w:r>
        <w:rPr>
          <w:sz w:val="28"/>
        </w:rPr>
        <w:t xml:space="preserve">Календарно-тематическое планирование по литературному чтению на 2023 – 2024 учебный год 4 класс (102 часа) </w:t>
      </w:r>
    </w:p>
    <w:p w:rsidR="008D7726" w:rsidRDefault="00844D19">
      <w:pPr>
        <w:spacing w:after="0" w:line="259" w:lineRule="auto"/>
        <w:ind w:left="1287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6020" w:type="dxa"/>
        <w:tblInd w:w="-7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99"/>
        <w:gridCol w:w="2928"/>
        <w:gridCol w:w="1693"/>
        <w:gridCol w:w="2533"/>
        <w:gridCol w:w="2661"/>
        <w:gridCol w:w="2543"/>
        <w:gridCol w:w="1273"/>
        <w:gridCol w:w="845"/>
        <w:gridCol w:w="845"/>
      </w:tblGrid>
      <w:tr w:rsidR="008D7726">
        <w:trPr>
          <w:trHeight w:val="5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211" w:right="0" w:firstLine="0"/>
              <w:jc w:val="left"/>
            </w:pPr>
            <w:r>
              <w:t xml:space="preserve">№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Тема урока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3" w:right="0" w:firstLine="0"/>
              <w:jc w:val="center"/>
            </w:pPr>
            <w:r>
              <w:t xml:space="preserve">Тип урока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-16" w:firstLine="0"/>
              <w:jc w:val="right"/>
            </w:pPr>
            <w:r>
              <w:t>Планируемые результаты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center"/>
            </w:pPr>
            <w:r>
              <w:t>Оборуд</w:t>
            </w:r>
            <w:proofErr w:type="gramStart"/>
            <w:r>
              <w:t>о-</w:t>
            </w:r>
            <w:proofErr w:type="gramEnd"/>
            <w:r>
              <w:t xml:space="preserve"> вание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" w:right="0" w:firstLine="0"/>
              <w:jc w:val="center"/>
            </w:pPr>
            <w:r>
              <w:t xml:space="preserve">Дата проведения </w:t>
            </w:r>
          </w:p>
        </w:tc>
      </w:tr>
      <w:tr w:rsidR="008D772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метапредметные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4" w:right="0" w:firstLine="0"/>
              <w:jc w:val="center"/>
            </w:pPr>
            <w:r>
              <w:t xml:space="preserve">личностные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61" w:right="0" w:firstLine="0"/>
              <w:jc w:val="left"/>
            </w:pPr>
            <w:r>
              <w:t xml:space="preserve">план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4" w:right="0" w:firstLine="0"/>
              <w:jc w:val="left"/>
            </w:pPr>
            <w:r>
              <w:t xml:space="preserve">факт </w:t>
            </w:r>
          </w:p>
        </w:tc>
      </w:tr>
      <w:tr w:rsidR="008D772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44D19">
            <w:pPr>
              <w:spacing w:after="0" w:line="259" w:lineRule="auto"/>
              <w:ind w:left="120" w:right="0" w:firstLine="0"/>
              <w:jc w:val="left"/>
            </w:pPr>
            <w:r>
              <w:t xml:space="preserve">Введение в курс литературного чтения (1 час)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Введение.  Знакомство с учебником. 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>С. 2-3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Вводный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25" w:firstLine="0"/>
              <w:jc w:val="left"/>
            </w:pPr>
            <w:r>
              <w:t xml:space="preserve">Осознавать структуру учебника, систему условных обозначений.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108" w:firstLine="0"/>
              <w:jc w:val="left"/>
            </w:pPr>
            <w:r>
              <w:t xml:space="preserve">Планирование учебного сотрудничества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Мотивация учебной деятельности принятие образа </w:t>
            </w:r>
          </w:p>
          <w:p w:rsidR="008D7726" w:rsidRDefault="00844D19">
            <w:pPr>
              <w:spacing w:after="0" w:line="259" w:lineRule="auto"/>
              <w:ind w:left="108" w:right="0" w:firstLine="0"/>
            </w:pPr>
            <w:r>
              <w:t xml:space="preserve">«хорошего ученика».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44D19">
            <w:pPr>
              <w:spacing w:after="0" w:line="259" w:lineRule="auto"/>
              <w:ind w:left="6" w:right="0" w:firstLine="0"/>
              <w:jc w:val="center"/>
            </w:pPr>
            <w:r>
              <w:t xml:space="preserve">Летописи. Былины. Жития (8 часов)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218" w:firstLine="0"/>
            </w:pPr>
            <w:r>
              <w:t xml:space="preserve">Былина – жанр устного народного творчества. «Ильины три поездочки». 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 4-9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Называть особенности жанров древнерусской литературы; характеризовать героев, находить средства художественной выразительности.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Осуществлять анализ объектов с выделением существенных и несущественных признаков.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>Учебн</w:t>
            </w:r>
            <w:r>
              <w:t xml:space="preserve">опознавательный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10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«Три поездки Ильи Муромца».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 9- 12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Ставить вопросы по содержанию, отвечать на них. Определять своё </w:t>
            </w:r>
            <w:r>
              <w:t>отношение к событиям, персонажам.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-17" w:right="108" w:firstLine="125"/>
              <w:jc w:val="left"/>
            </w:pPr>
            <w:r>
              <w:t xml:space="preserve">Планирование учебного сотрудничества с учителем и 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Летописи.  </w:t>
            </w:r>
          </w:p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«И повесил Олег щит свой на вратах Царьграда».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 13-15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Читать отрывки из древнерусской летописи. Находить в тексте летописи данные о различных исторических фактах.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Смысловое чтение как осмысление цели чтения, извлечение необходимой информации из прослушанных текстов.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>Учебнопознава</w:t>
            </w:r>
            <w:r>
              <w:t xml:space="preserve">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«И вспомнил Олег коня своего».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</w:pPr>
            <w:r>
              <w:t xml:space="preserve">Сравнивать текст летописи с текстом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Принимать и сохранять учебную задачу;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Эмоциональная отзывчивость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98"/>
        <w:gridCol w:w="2930"/>
        <w:gridCol w:w="1693"/>
        <w:gridCol w:w="2537"/>
        <w:gridCol w:w="2661"/>
        <w:gridCol w:w="2576"/>
        <w:gridCol w:w="1273"/>
        <w:gridCol w:w="826"/>
        <w:gridCol w:w="826"/>
      </w:tblGrid>
      <w:tr w:rsidR="008D772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16-17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произведения </w:t>
            </w:r>
          </w:p>
          <w:p w:rsidR="008D7726" w:rsidRDefault="00844D19">
            <w:pPr>
              <w:spacing w:after="0" w:line="259" w:lineRule="auto"/>
              <w:ind w:left="2" w:right="7" w:firstLine="0"/>
            </w:pPr>
            <w:r>
              <w:t>А.С.Пушкина «Песнь о вещем Олеге».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58" w:firstLine="0"/>
            </w:pPr>
            <w:r>
              <w:t xml:space="preserve">учиться основам смыслового чтения текстов разных видов.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«Житие Сергия </w:t>
            </w:r>
          </w:p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Радонежского» - памятник древнерусской  литературы.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С.18-25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 произведения, пересказывать текст.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Осуществлять анализ объектов с выделением существенных и несущественных признаков.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«Житие Сергия Радонежского». </w:t>
            </w:r>
          </w:p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Проверочная работа по разделу «Летописи.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Былины. Жития».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Анализировать язык произведения, оценивать мотивы поведения героев, делить текст на смысловые части.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Извлечение необходимой информации из прочитанных текстов.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этических чувств как регуляторов морального поведения.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Проект «Создание календаря </w:t>
            </w:r>
            <w:proofErr w:type="gramStart"/>
            <w:r>
              <w:t>исторических</w:t>
            </w:r>
            <w:proofErr w:type="gramEnd"/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событий»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26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Урок-проект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0" w:firstLine="0"/>
              <w:jc w:val="left"/>
            </w:pPr>
            <w:r>
              <w:t xml:space="preserve">Принимать участие в коллективном проекте. Составлять план, работать в группе.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Инициативное сотрудничество в поиске и сборе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Обобщение по разделу «Летописи. Былины. Жития». Сочинение по картине В. Васнецова «Богатыри».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С.27-28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</w:t>
            </w:r>
            <w:proofErr w:type="gramStart"/>
            <w:r>
              <w:t>систематизац ия</w:t>
            </w:r>
            <w:proofErr w:type="gramEnd"/>
            <w:r>
              <w:t xml:space="preserve">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Обобщить и систематизировать  свои знания по теме. Отвечать на вопросы, формулировать выводы по теме</w:t>
            </w:r>
            <w:proofErr w:type="gramStart"/>
            <w:r>
              <w:t>.С</w:t>
            </w:r>
            <w:proofErr w:type="gramEnd"/>
            <w:r>
              <w:t xml:space="preserve">оставлять устный или письменный текст по картине;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>Постановка и формулирование проблемы, самостоятельное создание алгоритмов деятельности. Оценивать резу</w:t>
            </w:r>
            <w:r>
              <w:t xml:space="preserve">льтат, проводить редактирование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(корректировку).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t xml:space="preserve">Чудесный мир классики (16 часов) </w:t>
            </w:r>
          </w:p>
        </w:tc>
      </w:tr>
      <w:tr w:rsidR="008D7726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9" w:right="0" w:firstLine="0"/>
              <w:jc w:val="left"/>
            </w:pPr>
            <w:r>
              <w:t xml:space="preserve">Волшебная сказка. Сказки </w:t>
            </w:r>
          </w:p>
          <w:p w:rsidR="008D7726" w:rsidRDefault="00844D19">
            <w:pPr>
              <w:spacing w:after="0" w:line="259" w:lineRule="auto"/>
              <w:ind w:left="19" w:right="0" w:firstLine="0"/>
              <w:jc w:val="left"/>
            </w:pPr>
            <w:r>
              <w:t xml:space="preserve">А.С.Пушкина </w:t>
            </w:r>
          </w:p>
          <w:p w:rsidR="008D7726" w:rsidRDefault="00844D19">
            <w:pPr>
              <w:spacing w:after="0" w:line="259" w:lineRule="auto"/>
              <w:ind w:left="19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9" w:right="0" w:firstLine="0"/>
              <w:jc w:val="left"/>
            </w:pPr>
            <w:r>
              <w:t xml:space="preserve">С.30-31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77" w:firstLine="0"/>
            </w:pPr>
            <w:r>
              <w:t xml:space="preserve">Выделять основные признаки волшебной сказки.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Творчество А.С.Пушкина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9" w:lineRule="auto"/>
              <w:ind w:left="2" w:right="4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Готовить сообщение о  поэте на основе материалов учебника и справочной литературы. </w:t>
            </w:r>
          </w:p>
          <w:p w:rsidR="008D7726" w:rsidRDefault="00844D19">
            <w:pPr>
              <w:spacing w:after="0" w:line="238" w:lineRule="auto"/>
              <w:ind w:left="2" w:right="18" w:firstLine="0"/>
              <w:jc w:val="left"/>
            </w:pPr>
            <w:r>
              <w:t xml:space="preserve">Рассказывать о жизни и творчестве А.С.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Пушкина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создание алгоритмов деятельности при решении проблем творческого и поискового характера.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этических чувств как регуляторов морального поведения.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А.С. Пушкин «Няне».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30-35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18" w:firstLine="0"/>
              <w:jc w:val="left"/>
            </w:pPr>
            <w:r>
              <w:t xml:space="preserve">Рассказывать о жизни и творчестве А.С.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Пушкина.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А.С. Пушкин «Туча», «Унылая пора!».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С.36-38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Участвовать в анализе содержания, определять тему и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14 </w:t>
            </w:r>
          </w:p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459" w:firstLine="0"/>
              <w:jc w:val="left"/>
            </w:pPr>
            <w:r>
              <w:t xml:space="preserve">А.С. Пушкин.  «Сказка о мертвой царевне и о семи богатырях».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С.39-56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Делить текст на смысловые части, составлять его простой план; пересказывать,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создание алгоритмов деятельности при решении проблем творческого и поискового характера.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>Формирование чувства прекрасног</w:t>
            </w:r>
            <w:r>
              <w:t xml:space="preserve">о; ориентация на понимание причин успеха.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9" w:firstLine="0"/>
              <w:jc w:val="left"/>
            </w:pPr>
            <w:r>
              <w:t xml:space="preserve">А.С. Пушкин.  «Сказка о мертвой царевне и о семи богатырях».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Анализировать язык произведения, оценивать мотивы поведения героев, делить текст на смысловые части.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этических чувств как регуляторов морального поведения.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А.С. Пушкин.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Комбинирова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Выразительно,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Извлечение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Учебно-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5" w:firstLine="0"/>
              <w:jc w:val="left"/>
            </w:pPr>
            <w:r>
              <w:t xml:space="preserve">«Сказка о мертвой царевне и о семи богатырях».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нный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5" w:firstLine="0"/>
              <w:jc w:val="left"/>
            </w:pPr>
            <w:r>
              <w:t xml:space="preserve">осознанно читать текст  художественного произведения,  участвовать в обсуждении прочитанного.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1" w:firstLine="0"/>
              <w:jc w:val="left"/>
            </w:pPr>
            <w:r>
              <w:t xml:space="preserve">необходимой информации из прослушанных текстов. Учебное сотрудничество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17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Творчество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М.Ю. Лермонтова.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60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8" w:firstLine="0"/>
              <w:jc w:val="left"/>
            </w:pPr>
            <w:r>
              <w:t xml:space="preserve">Готовить сообщение о  поэте на основе материалов учебника и справочной литературы.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М.Ю. Лермонтов  «Ашик-Кериб».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61-71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5" w:firstLine="0"/>
              <w:jc w:val="left"/>
            </w:pPr>
            <w:r>
              <w:t xml:space="preserve">Выразительно, осознанно читать текст  художественного произведения,  участвовать в обсуждении прочитанного.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Постановка проблемы, самостоятельное создание алгоритмов деятельности при решении проблем творческого и поискового характера.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43" w:firstLine="0"/>
            </w:pPr>
            <w:r>
              <w:t>Ориентация на пон</w:t>
            </w:r>
            <w:r>
              <w:t xml:space="preserve">имание причин успеха в учебной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19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М.Ю. Лермонтов  «Ашик-Кериб».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Участвовать в анализе содержания, определять тему и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15" w:firstLine="0"/>
              <w:jc w:val="left"/>
            </w:pPr>
            <w:r>
              <w:t xml:space="preserve">Принимать и сохранять учебную задачу; учиться основам смыслового чтения; учитывать разные мнения.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20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Творчество Л.Н. Толстого. Стр.74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8" w:firstLine="0"/>
              <w:jc w:val="left"/>
            </w:pPr>
            <w:r>
              <w:t xml:space="preserve">Готовить сообщение о  писателе на основе материалов учебника и справочной литературы.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5" w:firstLine="0"/>
              <w:jc w:val="left"/>
            </w:pPr>
            <w:r>
              <w:t xml:space="preserve">Принимать и сохранять учебную задачу; учиться основам смыслового чтения текста; задавать вопросы.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21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Л.Н.Толстой «Детство»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Комбинирова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Выразительно,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Извлечение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Учебно-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07"/>
        <w:gridCol w:w="2966"/>
        <w:gridCol w:w="1740"/>
        <w:gridCol w:w="2551"/>
        <w:gridCol w:w="2684"/>
        <w:gridCol w:w="2408"/>
        <w:gridCol w:w="1270"/>
        <w:gridCol w:w="847"/>
        <w:gridCol w:w="847"/>
      </w:tblGrid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75-81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нный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5" w:firstLine="0"/>
              <w:jc w:val="left"/>
            </w:pPr>
            <w:r>
              <w:t xml:space="preserve">осознанно читать текст  художественного произведения,  участвовать в обсуждении прочитанного.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1" w:firstLine="0"/>
              <w:jc w:val="left"/>
            </w:pPr>
            <w:r>
              <w:t xml:space="preserve">необходимой информации из прослушанных текстов. Учебное сотрудничество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Контрольная работа №1.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и оценка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Проверять себя и оценивать свои достижения.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23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Творчество А.П. Чехова.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А.П. Чехов «Мальчики».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84-93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8" w:firstLine="0"/>
              <w:jc w:val="left"/>
            </w:pPr>
            <w:r>
              <w:t xml:space="preserve">Готовить сообщение о  писателе на основе материалов учебника и справочной литературы. Читать осознанно текст; определять тему и главную мысль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8" w:firstLine="0"/>
            </w:pPr>
            <w:r>
              <w:t>Чтение «про себя» с осознанием содержания текста.  Учебное сотрудничество с учителем и сверстникам</w:t>
            </w:r>
            <w:r>
              <w:t xml:space="preserve">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24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А.П. Чехов «Мальчики».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Участвовать в анализе содержания, определять тему и главную мысль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3" w:firstLine="0"/>
              <w:jc w:val="center"/>
            </w:pPr>
            <w:r>
              <w:t xml:space="preserve">25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77" w:firstLine="0"/>
              <w:jc w:val="left"/>
            </w:pPr>
            <w:r>
              <w:t xml:space="preserve">Обобщение по разделу «Чудесный мир классики».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94-96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Проверочная работа по разделу «Чудесный мир классики».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Обобщить и систематизировать  свои знания по теме. Отвечать на вопросы, формулировать выводы по теме.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0" w:firstLine="0"/>
              <w:jc w:val="left"/>
            </w:pPr>
            <w:r>
              <w:t xml:space="preserve">Строить понятные для партнёра высказывания; контролировать действия партнёра.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6" w:firstLine="0"/>
              <w:jc w:val="center"/>
            </w:pPr>
            <w:r>
              <w:t xml:space="preserve">Поэтическая тетрадь (9 часов)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55" w:firstLine="0"/>
            </w:pPr>
            <w:r>
              <w:t xml:space="preserve">Что уже знаем и умеем. Как составить рассказ по картине.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Анализировать средства художественной выразительности.</w:t>
            </w:r>
            <w:r>
              <w:rPr>
                <w:color w:val="FF0000"/>
              </w:rPr>
              <w:t xml:space="preserve"> </w:t>
            </w:r>
            <w:r>
              <w:t xml:space="preserve">Характеризовать картины природы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4" w:firstLine="0"/>
              <w:jc w:val="left"/>
            </w:pPr>
            <w:r>
              <w:t>Принимать и сохранять учебную задачу; строить понятные для партнёра высказывания; к</w:t>
            </w:r>
            <w:r>
              <w:t xml:space="preserve">онтролировать действия.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27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79" w:firstLine="0"/>
              <w:jc w:val="left"/>
            </w:pPr>
            <w:r>
              <w:t xml:space="preserve">К.Ушинский «Четыре желания» С.100-103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2" w:firstLine="0"/>
              <w:jc w:val="left"/>
            </w:pPr>
            <w:r>
              <w:t xml:space="preserve">Читать осознанно текст; определять тему и главную мысль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2" w:firstLine="0"/>
            </w:pPr>
            <w:r>
              <w:t xml:space="preserve">Чтение «про себя» с осознанием содержания текста.  Учебное сотрудничество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28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188" w:firstLine="0"/>
            </w:pPr>
            <w:r>
              <w:t xml:space="preserve">Ф. И. Тютчев «Еще земли печален вид...», «Как неожиданно и ярко…».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104-105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Анализировать средства художественной выразительности.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Смысловое чтение поэтического текста,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существенной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29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А.А. Фет. «Весенний дождь», «Бабочка».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106-107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читать стихотворения; участвовать в диалоге при обсуждении прочитанного.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left"/>
            </w:pPr>
            <w:r>
              <w:t xml:space="preserve">Планирование учебного сотрудничества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1" w:line="237" w:lineRule="auto"/>
              <w:ind w:left="0" w:right="91" w:firstLine="0"/>
            </w:pPr>
            <w:r>
              <w:t xml:space="preserve">Е.А. Баратынский «Весна, весна! Как воздух чист!..», «Где сладкий шепот…».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108-109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читать стихотворения; участвовать в диалоге при обсуждении прочитанного.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9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И.С. Никитин «В синем небе плывут над полями...».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Характеризовать картины природы в лирическом стихотворении.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Смысловое чтение поэтического текста,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</w:t>
            </w:r>
            <w:proofErr w:type="gramStart"/>
            <w:r>
              <w:t>существенной</w:t>
            </w:r>
            <w:proofErr w:type="gramEnd"/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Определять ритм, интонации стихотворения.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32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Н.А. Некрасов «Саша».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14" w:firstLine="0"/>
            </w:pPr>
            <w:r>
              <w:t xml:space="preserve">Читать выразительно </w:t>
            </w:r>
            <w:r>
              <w:t>стихотворные произведения, анализировать образные языковые средства.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Смысловое чтение поэтического текста,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существенной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33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И.А. Бунин «Листопад».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112-113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эмоциональность характера текста (представить картину, изображённую поэтом); читать осознанно текст художественного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цели, инициативное сотрудничество в поиске и сборе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Ориентация на понимание причин успеха в учебной деятельности; способность к самооценке.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34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5" w:line="238" w:lineRule="auto"/>
              <w:ind w:left="0" w:right="54" w:firstLine="0"/>
              <w:jc w:val="left"/>
            </w:pPr>
            <w:r>
              <w:t xml:space="preserve">Обобщение по разделу «Поэтическая тетрадь».  С. 114 </w:t>
            </w:r>
          </w:p>
          <w:p w:rsidR="008D7726" w:rsidRDefault="00844D19">
            <w:pPr>
              <w:spacing w:after="0" w:line="259" w:lineRule="auto"/>
              <w:ind w:left="0" w:right="262" w:firstLine="0"/>
            </w:pPr>
            <w:r>
              <w:t xml:space="preserve">Проверочная работа по разделу «Поэтическая тетрадь».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и оценка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Адекватно воспринимать оценку учителя; контролировать свои действия и действия партнёра.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8" w:firstLine="0"/>
              <w:jc w:val="center"/>
            </w:pPr>
            <w:r>
              <w:t xml:space="preserve">Литературные сказки (13 часов)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уже знаем и умеем.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Как работать с текстом.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4" w:firstLine="0"/>
              <w:jc w:val="left"/>
            </w:pPr>
            <w:r>
              <w:t xml:space="preserve">Принимать и сохранять учебную задачу; строить понятные для партнёра высказывания; контролировать действия.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36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Литературная сказка. В.Ф. Одоевский «Городок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Осознанно </w:t>
            </w:r>
            <w:proofErr w:type="gramStart"/>
            <w:r>
              <w:t>читать текст художествен</w:t>
            </w:r>
            <w:proofErr w:type="gramEnd"/>
            <w:r>
              <w:t>-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и сохранять учебную задачу;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673"/>
        <w:gridCol w:w="2768"/>
        <w:gridCol w:w="1681"/>
        <w:gridCol w:w="3078"/>
        <w:gridCol w:w="2579"/>
        <w:gridCol w:w="2598"/>
        <w:gridCol w:w="1125"/>
        <w:gridCol w:w="759"/>
        <w:gridCol w:w="759"/>
      </w:tblGrid>
      <w:tr w:rsidR="008D772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табакерке».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 118-127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ного произведения. Отвечать на вопросы по содержанию сказки.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учиться основам смыслового чтения, выделять существенную информацию.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center"/>
            </w:pPr>
            <w:r>
              <w:t xml:space="preserve">37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В.Ф. Одоевский «Городок в табакерке».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мысль. Восприятие и понимание эмоциональнонравственных переживаний героев сказки.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материалу; ориентация в нравственном содержании.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center"/>
            </w:pPr>
            <w:r>
              <w:t xml:space="preserve">38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В.Ф. Одоевский «Городок в табакерке».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5" w:firstLine="0"/>
              <w:jc w:val="left"/>
            </w:pPr>
            <w:r>
              <w:t xml:space="preserve">Объяснять авторское и собственное отношение к персонажам. Определять нравственный смысл литературной сказки.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1" w:firstLine="0"/>
              <w:jc w:val="left"/>
            </w:pPr>
            <w:r>
              <w:t xml:space="preserve">Определение эмоционального характера текста. Уметь оценивать собственную успешность в выполнении заданий.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center"/>
            </w:pPr>
            <w:r>
              <w:lastRenderedPageBreak/>
              <w:t xml:space="preserve">39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П.П. Бажов «Серебряное копытце».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С. 128-137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Осознанно читать текст художественного произведения. Отвечать на вопросы по содержанию сказки.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и сохранять учебную задачу; учиться основам смыслового чтения, выделять существенную информацию.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center"/>
            </w:pPr>
            <w:r>
              <w:t xml:space="preserve">40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П.П. Бажов «Серебряное копытце».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2" w:firstLine="0"/>
              <w:jc w:val="left"/>
            </w:pPr>
            <w:r>
              <w:t xml:space="preserve">Участвовать в обсуждении прочитанного произведения. Определять самостоятельно тему и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Широкая мотивационная основ</w:t>
            </w:r>
            <w:r>
              <w:t xml:space="preserve">а учебной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5" w:firstLine="0"/>
              <w:jc w:val="center"/>
            </w:pPr>
            <w:r>
              <w:t xml:space="preserve">41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П.П. Бажов «Серебряное копытце».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</w:pPr>
            <w:r>
              <w:t xml:space="preserve">Сравнивать героев в литературной сказке,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с достаточной полнотой и точностью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характеризовать их, используя те</w:t>
            </w:r>
            <w:proofErr w:type="gramStart"/>
            <w:r>
              <w:t>кст ск</w:t>
            </w:r>
            <w:proofErr w:type="gramEnd"/>
            <w:r>
              <w:t xml:space="preserve">азки.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2" w:firstLine="0"/>
            </w:pPr>
            <w:r>
              <w:t xml:space="preserve">выражать свои мысли в соответствии с задачами и условиями коммуникации.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С.Т. Аксаков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«Аленький цветочек».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138-153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4" w:firstLine="0"/>
              <w:jc w:val="left"/>
            </w:pPr>
            <w:r>
              <w:t xml:space="preserve">Участвовать в обсуждении прочитанного произведения. Определять самостоятельно тему и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3" w:firstLine="0"/>
              <w:jc w:val="left"/>
            </w:pPr>
            <w:r>
              <w:t xml:space="preserve">Определение эмоционального характера текста. Уметь оценивать собственную успешность в выполнении заданий.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</w:t>
            </w:r>
            <w:r>
              <w:t xml:space="preserve">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С.Т. Аксаков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«Аленький цветочек»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Анализировать характер, мотивы поведения героев; выделять фантастические события, отвечать на вопросы.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Контрольная работа № </w:t>
            </w:r>
          </w:p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2.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и оценка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Проверять себя и оценивать свои достижения.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С.Т. Аксаков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«Аленький цветочек».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Анализировать характер, мотивы поведения героев; выделять фантастические события, отвечать на вопросы.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С.Т. Аксаков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«Аленький цветочек».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8" w:firstLine="0"/>
              <w:jc w:val="left"/>
            </w:pPr>
            <w:r>
              <w:t xml:space="preserve">Объяснять авторское и собственное отношение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Формулирование учебной задачи урока исходя из анализа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Широкая мотивационная основа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89"/>
        <w:gridCol w:w="2963"/>
        <w:gridCol w:w="1765"/>
        <w:gridCol w:w="2508"/>
        <w:gridCol w:w="2643"/>
        <w:gridCol w:w="2576"/>
        <w:gridCol w:w="1272"/>
        <w:gridCol w:w="802"/>
        <w:gridCol w:w="802"/>
      </w:tblGrid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персонажам. Определять нравственный смысл литературной сказки.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атериала учебника в совместной деятельности, планирование вместе с учителем деятельности по изучению темы урока, оценивание своей работы на уроке.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д</w:t>
            </w:r>
            <w:proofErr w:type="gramEnd"/>
            <w:r>
              <w:t xml:space="preserve">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47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5" w:line="238" w:lineRule="auto"/>
              <w:ind w:left="0" w:right="6" w:firstLine="0"/>
              <w:jc w:val="left"/>
            </w:pPr>
            <w:r>
              <w:t xml:space="preserve">Обобщение по разделу «Литературные сказки».  С. 154-155 </w:t>
            </w:r>
          </w:p>
          <w:p w:rsidR="008D7726" w:rsidRDefault="00844D19">
            <w:pPr>
              <w:spacing w:after="0" w:line="259" w:lineRule="auto"/>
              <w:ind w:left="0" w:right="231" w:firstLine="0"/>
            </w:pPr>
            <w:r>
              <w:t xml:space="preserve">Проверочная работа по разделу «Литературные сказки».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Адекватно воспринимать оценку учителя; контролировать свои действия и действия партнёра.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8" w:firstLine="0"/>
              <w:jc w:val="center"/>
            </w:pPr>
            <w:r>
              <w:t xml:space="preserve">Делу время – потехе час (7 часов)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уже знаем и умеем. Как сочинить весёлый рассказ.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4" w:firstLine="0"/>
              <w:jc w:val="left"/>
            </w:pPr>
            <w:r>
              <w:t xml:space="preserve">Принимать и сохранять учебную задачу; строить понятные для партнёра высказывания; контролировать действия.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49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>Юмористические произведения</w:t>
            </w:r>
            <w:proofErr w:type="gramStart"/>
            <w:r>
              <w:t>.Т</w:t>
            </w:r>
            <w:proofErr w:type="gramEnd"/>
            <w:r>
              <w:t xml:space="preserve">ворчество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В. Драунского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Е.Л. Шварц </w:t>
            </w:r>
          </w:p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«Сказка о потерянном времени».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Часть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4" w:firstLine="0"/>
              <w:jc w:val="left"/>
            </w:pPr>
            <w:r>
              <w:t xml:space="preserve">Определять самостоятельно тему и главную мысль, участвовать в обсуждении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навыков формулировки личной оценки, аргументирования своего мнения.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Учебнопознавательный интерес к новому учебному материалу; ориентация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55"/>
        <w:gridCol w:w="1765"/>
        <w:gridCol w:w="2545"/>
        <w:gridCol w:w="2689"/>
        <w:gridCol w:w="2403"/>
        <w:gridCol w:w="1275"/>
        <w:gridCol w:w="842"/>
        <w:gridCol w:w="842"/>
      </w:tblGrid>
      <w:tr w:rsidR="008D772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С.6-15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прочитанного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нравственном </w:t>
            </w:r>
            <w:proofErr w:type="gramStart"/>
            <w:r>
              <w:t>содержании</w:t>
            </w:r>
            <w:proofErr w:type="gramEnd"/>
            <w: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51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Е.Л. Шварц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«Сказка о потерянном времени».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0" w:firstLine="0"/>
              <w:jc w:val="left"/>
            </w:pPr>
            <w:r>
              <w:t xml:space="preserve">Составлять небольшое монологическое высказывание с опорой на авторский текст, оценивать события, героев </w:t>
            </w:r>
            <w:r>
              <w:t>произведения.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Самостоятельное выделение и формулирование познавательной цели, создание способов решения проблем поискового характера.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В.Ю. </w:t>
            </w:r>
            <w:proofErr w:type="gramStart"/>
            <w:r>
              <w:t>Драгунский</w:t>
            </w:r>
            <w:proofErr w:type="gramEnd"/>
            <w:r>
              <w:t xml:space="preserve"> «Главные реки».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16-21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Высказывать оценочные суждения о прочитанном произведении (герое, событии). Определять построение и характер текста.</w:t>
            </w:r>
            <w:r>
              <w:rPr>
                <w:color w:val="FF0000"/>
              </w:rPr>
              <w:t xml:space="preserve"> 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В.В. Голявкин «Никакой я горчицы не ел».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23-27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Определять основную мысль рассказа. Высказывать свои впечатления о прочитанном произведении.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2" w:firstLine="0"/>
              <w:jc w:val="left"/>
            </w:pPr>
            <w:r>
              <w:t xml:space="preserve">Установление причинноследственных связей. Построение логической цепи рассуждений, </w:t>
            </w:r>
            <w:r>
              <w:t>доказательство.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3" w:firstLine="0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37" w:firstLine="0"/>
              <w:jc w:val="left"/>
            </w:pPr>
            <w:r>
              <w:t xml:space="preserve">Обобщение по разделу «Делу время – потехе час».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28 </w:t>
            </w:r>
          </w:p>
          <w:p w:rsidR="008D7726" w:rsidRDefault="00844D19">
            <w:pPr>
              <w:spacing w:after="5" w:line="238" w:lineRule="auto"/>
              <w:ind w:left="0" w:right="0" w:firstLine="0"/>
              <w:jc w:val="left"/>
            </w:pPr>
            <w:r>
              <w:t xml:space="preserve">Проверочная работа по разделу «Делу время – потехе час».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Актуализировать свои знания для выполнения работы.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Адекватно воспринимать оценку учителя; контролировать свои действия и действия партнёра.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>Рефлексия способов и условий действия, контроль и оценка процесса и результатов</w:t>
            </w:r>
            <w:r>
              <w:t xml:space="preserve">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Деятельности.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6" w:firstLine="0"/>
              <w:jc w:val="center"/>
            </w:pPr>
            <w:r>
              <w:t xml:space="preserve">Страна детства (12 часов) </w:t>
            </w:r>
          </w:p>
        </w:tc>
      </w:tr>
      <w:tr w:rsidR="008D7726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Что уже знаем и умеем. В мире книг.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88" w:firstLine="0"/>
            </w:pPr>
            <w:r>
              <w:t xml:space="preserve">Составлять небольшое монологическое </w:t>
            </w:r>
            <w:r>
              <w:lastRenderedPageBreak/>
              <w:t xml:space="preserve">высказывание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Самостоятельное выделение и формулирование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Электрон ное приложен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98"/>
        <w:gridCol w:w="2924"/>
        <w:gridCol w:w="1694"/>
        <w:gridCol w:w="2529"/>
        <w:gridCol w:w="2668"/>
        <w:gridCol w:w="2576"/>
        <w:gridCol w:w="1275"/>
        <w:gridCol w:w="828"/>
        <w:gridCol w:w="828"/>
      </w:tblGrid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опорой на авторский текст,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познавательной цели, создание способов решения проблем поискового характера.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Б.С. Житков «Как я ловил человечков».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32-38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Выразительно читать текст, использовать интонацию, участвовать в диалоге при обсуждении прочитанного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цели, создание способов решения проблем поискового характера.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 и способам решения новой частной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Б.С. Житков «Как я ловил человечков».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Высказывать оценочные суждения о прочитанном произведении (герое, событии). Определять построение и характер текста.</w:t>
            </w:r>
            <w:r>
              <w:rPr>
                <w:color w:val="FF0000"/>
              </w:rPr>
              <w:t xml:space="preserve"> 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Анализ объектов с выделением существенных и несущественных признаков.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58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13" w:firstLine="0"/>
              <w:jc w:val="left"/>
            </w:pPr>
            <w:r>
              <w:t xml:space="preserve">К.Г. Паустовский «Корзина с еловыми шишками».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39-48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4" w:firstLine="0"/>
              <w:jc w:val="left"/>
            </w:pPr>
            <w:r>
              <w:t xml:space="preserve">Определять самостоятельно тему и главную мысль, участвовать в обсуждении прочитанного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навыков формулировки личной оценки, аргументирования своего мнения.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3" w:firstLine="0"/>
              <w:jc w:val="left"/>
            </w:pPr>
            <w:r>
              <w:t xml:space="preserve">К.Г. Паустовский «Корзина с еловыми шишками».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17" w:firstLine="0"/>
              <w:jc w:val="left"/>
            </w:pPr>
            <w:r>
              <w:t xml:space="preserve">Участвовать в анализе содержания, оценивать события и поступки, читать выборочно текст, соотносить название произведения с его содержанием.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Определение цели учебной деятельности с помощью учителя и самостоятельно, поиск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средства её осуществления. Построе</w:t>
            </w:r>
            <w:r>
              <w:t xml:space="preserve">ние логических рассуждений.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60"/>
        <w:gridCol w:w="1765"/>
        <w:gridCol w:w="2554"/>
        <w:gridCol w:w="2681"/>
        <w:gridCol w:w="2404"/>
        <w:gridCol w:w="1264"/>
        <w:gridCol w:w="844"/>
        <w:gridCol w:w="844"/>
      </w:tblGrid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3" w:firstLine="0"/>
              <w:jc w:val="left"/>
            </w:pPr>
            <w:r>
              <w:t xml:space="preserve">К.Г. Паустовский «Корзина с еловыми шишками».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0" w:firstLine="0"/>
              <w:jc w:val="left"/>
            </w:pPr>
            <w:r>
              <w:t xml:space="preserve">Составлять небольшое монологическое высказывание с опорой на авторский текст,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цели, создание способов решения проблем поискового характера.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Эмоциональная от</w:t>
            </w:r>
            <w:r>
              <w:t xml:space="preserve">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М.М. Зощенко «Елка».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49-53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0" w:firstLine="0"/>
              <w:jc w:val="left"/>
            </w:pPr>
            <w:r>
              <w:t>Составлять небольшое монологическое высказывание с опорой на авторский текст, оценивать события, героев произведения.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Самостоятельное выделение и формулирование познавательной цели, создание способов решения проблем поискового характера.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М.М. Зощенко «Елка».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17" w:firstLine="0"/>
              <w:jc w:val="left"/>
            </w:pPr>
            <w:r>
              <w:t xml:space="preserve">Участвовать в анализе содержания, оценивать события и поступки, читать выборочно текст, соотносить название произведения с его содержанием.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Определение цели учебной деятельности с помощью учителя и самостоятельно, поиск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средства её осуществления. Построение логических рассуждений.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63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Обобщение по разделу «Страна детства».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894" w:firstLine="0"/>
            </w:pPr>
            <w:r>
              <w:t xml:space="preserve">Участвовать  в диалоге при обсуждении прочитанных произведений.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4" w:firstLine="0"/>
              <w:jc w:val="left"/>
            </w:pPr>
            <w:r>
              <w:t xml:space="preserve">Строить понятные для партнёра высказывания; контролировать действия партнёра.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506" w:firstLine="0"/>
            </w:pPr>
            <w:r>
              <w:t xml:space="preserve">М.И. Цветаева «Бежит тропинка с бугорка», «Наши царства».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54-55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14" w:firstLine="0"/>
            </w:pPr>
            <w:r>
              <w:t>Читать выразительно стихотворные произведения, анализировать образные языковые средства.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Смысловое чтение поэтического текста,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существенной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чувства прекрасного; ориентация на понимание причин успеха.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65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С.А. Есенин «Бабушкины сказки».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эмоциональность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03"/>
        <w:gridCol w:w="2959"/>
        <w:gridCol w:w="1758"/>
        <w:gridCol w:w="2554"/>
        <w:gridCol w:w="2679"/>
        <w:gridCol w:w="2407"/>
        <w:gridCol w:w="1276"/>
        <w:gridCol w:w="842"/>
        <w:gridCol w:w="842"/>
      </w:tblGrid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56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характера текста (представить картину, изображённую поэтом); читать осознанно те</w:t>
            </w:r>
            <w:proofErr w:type="gramStart"/>
            <w:r>
              <w:t>кст ст</w:t>
            </w:r>
            <w:proofErr w:type="gramEnd"/>
            <w:r>
              <w:t xml:space="preserve">ихотворения.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формулирование познавательной цели, инициативное сотрудничество в поиске и сборе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4" w:firstLine="0"/>
              <w:jc w:val="center"/>
            </w:pPr>
            <w:r>
              <w:t xml:space="preserve">66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5" w:line="238" w:lineRule="auto"/>
              <w:ind w:left="0" w:right="61" w:firstLine="0"/>
              <w:jc w:val="left"/>
            </w:pPr>
            <w:r>
              <w:t xml:space="preserve">Обобщение по разделу «Поэтическая тетрадь».  С. 57-58 </w:t>
            </w:r>
          </w:p>
          <w:p w:rsidR="008D7726" w:rsidRDefault="00844D19">
            <w:pPr>
              <w:spacing w:after="0" w:line="259" w:lineRule="auto"/>
              <w:ind w:left="0" w:right="269" w:firstLine="0"/>
            </w:pPr>
            <w:r>
              <w:t xml:space="preserve">Проверочная работа по разделу «Поэтическая тетрадь».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901" w:firstLine="0"/>
            </w:pPr>
            <w:r>
              <w:t xml:space="preserve">Участвовать  в диалоге при обсуждении прочитанных произведений.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Обмен мнениями с  одноклассниками по поводу </w:t>
            </w:r>
            <w:proofErr w:type="gramStart"/>
            <w:r>
              <w:t>прочитанного</w:t>
            </w:r>
            <w:proofErr w:type="gramEnd"/>
            <w: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7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2" w:firstLine="0"/>
              <w:jc w:val="center"/>
            </w:pPr>
            <w:r>
              <w:t xml:space="preserve">Природа и мы (12 часов)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67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уже знаем и умеем. В мире книг.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7" w:firstLine="0"/>
              <w:jc w:val="left"/>
            </w:pPr>
            <w:r>
              <w:t xml:space="preserve">Составлять небольшое монологическое высказывание с опорой на авторский текст,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Самостоятельное выделение и формулирование познавательной цели, создание способов</w:t>
            </w:r>
            <w:r>
              <w:t xml:space="preserve"> решения проблем поискового характера.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4" w:firstLine="0"/>
              <w:jc w:val="center"/>
            </w:pPr>
            <w:r>
              <w:t xml:space="preserve">68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«Приёмыш».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62-68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33" w:firstLine="0"/>
              <w:jc w:val="left"/>
            </w:pPr>
            <w:r>
              <w:t xml:space="preserve">Участвовать в анализе содержания, оценивать события и поступки. Давать характеристику персонажу; определять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Обмен мнениями с одноклассниками по поводу читаемого произведения. Рассуждение о  значении тех или иных нравственных ка</w:t>
            </w:r>
            <w:r>
              <w:t xml:space="preserve">честв.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7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4" w:firstLine="0"/>
              <w:jc w:val="center"/>
            </w:pPr>
            <w:r>
              <w:t xml:space="preserve">69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«Приёмыш».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Делить текст на смысловые части, составлять простой план. Подробно и кратко пересказывать.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51" w:firstLine="0"/>
              <w:jc w:val="left"/>
            </w:pPr>
            <w:r>
              <w:t xml:space="preserve">Строить понятные для партнёра высказывания; контролировать действия партнёра.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97"/>
        <w:gridCol w:w="2946"/>
        <w:gridCol w:w="1695"/>
        <w:gridCol w:w="2538"/>
        <w:gridCol w:w="2671"/>
        <w:gridCol w:w="2560"/>
        <w:gridCol w:w="1247"/>
        <w:gridCol w:w="833"/>
        <w:gridCol w:w="833"/>
      </w:tblGrid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70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С.Есенин «Лебедушка»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С.69-73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материал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>Определять эмоциональность характера текста (представить картину, изображённую поэтом); читать осознанно те</w:t>
            </w:r>
            <w:proofErr w:type="gramStart"/>
            <w:r>
              <w:t>кст ст</w:t>
            </w:r>
            <w:proofErr w:type="gramEnd"/>
            <w:r>
              <w:t xml:space="preserve">ихотворения.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20" w:firstLine="0"/>
              <w:jc w:val="left"/>
            </w:pPr>
            <w:r>
              <w:t xml:space="preserve">Самостоятельное выделение и формулирование познавательной цели, инициативное сотрудничество в поиске и сборе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>Эмоци</w:t>
            </w:r>
            <w:r>
              <w:t xml:space="preserve">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71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М.М. Пришвин «Выскочка». 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 74-76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Определять тему и главную мысль произведения;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63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Учебнопознавательный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72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18" w:right="671" w:hanging="5"/>
            </w:pPr>
            <w:r>
              <w:t xml:space="preserve">А.И. Куприн «Барбос и Жулька». </w:t>
            </w:r>
          </w:p>
          <w:p w:rsidR="008D7726" w:rsidRDefault="00844D19">
            <w:pPr>
              <w:spacing w:after="0" w:line="259" w:lineRule="auto"/>
              <w:ind w:left="11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18" w:right="0" w:firstLine="0"/>
              <w:jc w:val="left"/>
            </w:pPr>
            <w:r>
              <w:t xml:space="preserve">С. 77-81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Участвовать в анализе содержания, оценивать события и поступки. Давать характеристику персонажам; определять главную мысль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3" w:firstLine="0"/>
              <w:jc w:val="left"/>
            </w:pPr>
            <w:r>
              <w:t>Принимать и сохранять учебную задачу; определять цель учебной деятельности; слушать и поним</w:t>
            </w:r>
            <w:r>
              <w:t xml:space="preserve">ать других, высказывать свою точку зрения.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17" w:firstLine="0"/>
              <w:jc w:val="left"/>
            </w:pPr>
            <w:r>
              <w:t xml:space="preserve">Учебнопознавательный интерес к новому учебному материалу и способам решения новой частной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73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8" w:right="671" w:hanging="5"/>
            </w:pPr>
            <w:r>
              <w:t xml:space="preserve">А.И. Куприн «Барбос и Жулька».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0" w:firstLine="0"/>
              <w:jc w:val="left"/>
            </w:pPr>
            <w:r>
              <w:t xml:space="preserve">Определять  собственное отношение к поступкам персонажей; оценивать события и поступки.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108" w:right="0" w:firstLine="0"/>
              <w:jc w:val="left"/>
            </w:pPr>
            <w:r>
              <w:t xml:space="preserve">Формулировка собственного мнения и позиции, выделение </w:t>
            </w:r>
          </w:p>
          <w:p w:rsidR="008D7726" w:rsidRDefault="00844D19">
            <w:pPr>
              <w:spacing w:after="0" w:line="259" w:lineRule="auto"/>
              <w:ind w:left="108" w:right="0" w:hanging="125"/>
              <w:jc w:val="left"/>
            </w:pPr>
            <w:r>
              <w:t xml:space="preserve"> существенной информации.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5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74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В.П. Астафьев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«Стрижонок Скрип».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С. 82-89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10" w:right="4" w:firstLine="0"/>
              <w:jc w:val="left"/>
            </w:pPr>
            <w:r>
              <w:t xml:space="preserve">Осознанно и выразительно читать текст  художественного произведения. Определять главных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102" w:firstLine="0"/>
              <w:jc w:val="left"/>
            </w:pPr>
            <w:r>
              <w:t xml:space="preserve">Учиться основам смыслового чтения текстов, формулировать собственное мнение и позицию.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108" w:right="5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699"/>
        <w:gridCol w:w="2933"/>
        <w:gridCol w:w="1724"/>
        <w:gridCol w:w="2553"/>
        <w:gridCol w:w="2658"/>
        <w:gridCol w:w="2535"/>
        <w:gridCol w:w="1272"/>
        <w:gridCol w:w="823"/>
        <w:gridCol w:w="823"/>
      </w:tblGrid>
      <w:tr w:rsidR="008D772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75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В.П. Астафьев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«Стрижонок Скрип».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8" w:firstLine="0"/>
              <w:jc w:val="left"/>
            </w:pPr>
            <w:r>
              <w:t xml:space="preserve">Участвовать в анализе содержания, оценивать события и поступки. Делить текст на смысловые части.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и сохранять учебную задачу; формулировать собственное мнение и позицию.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t xml:space="preserve">76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В.П. Астафьев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«Стрижонок Скрип».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86" w:firstLine="0"/>
              <w:jc w:val="left"/>
            </w:pPr>
            <w:r>
              <w:t xml:space="preserve">Осознавать отношение автора к тому, о чём ведётся речь, и собственное отношение к тому, что и как написано.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12" w:firstLine="0"/>
              <w:jc w:val="left"/>
            </w:pPr>
            <w:r>
              <w:t xml:space="preserve">Выделять существенную информацию; строить понятные для партнёра высказывания.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3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t xml:space="preserve">77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Обобщение по разделу «Природа и мы». 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С.90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Проверочная работа по разделу «Природа и мы».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935" w:firstLine="0"/>
            </w:pPr>
            <w:r>
              <w:t xml:space="preserve">Участвовать  в диалоге при обсуждении прочитанных произведений.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Построение логической цепи рассуждений, доказательств. Обмен мнениями с  одноклассниками по поводу </w:t>
            </w:r>
            <w:proofErr w:type="gramStart"/>
            <w:r>
              <w:t>прочитанн</w:t>
            </w:r>
            <w:r>
              <w:t>ого</w:t>
            </w:r>
            <w:proofErr w:type="gramEnd"/>
            <w: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t xml:space="preserve">78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Контрольная работа №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и оценка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Проверять себя и оценивать свои достижения.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8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10" w:firstLine="0"/>
              <w:jc w:val="center"/>
            </w:pPr>
            <w:r>
              <w:t xml:space="preserve">Родина (6 часов)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t xml:space="preserve">79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41" w:firstLine="0"/>
            </w:pPr>
            <w:r>
              <w:t xml:space="preserve">Что уже знаем и умеем. Как подготовить презентацию.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8" w:firstLine="0"/>
              <w:jc w:val="left"/>
            </w:pPr>
            <w:r>
              <w:t xml:space="preserve">Участвовать в анализе содержания, оценивать события и поступки.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1" w:firstLine="0"/>
              <w:jc w:val="left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Комбинированный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80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17" w:firstLine="0"/>
              <w:jc w:val="left"/>
            </w:pPr>
            <w:r>
              <w:t xml:space="preserve">И.С. Никитин «Русь».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с достаточной полнотой и точностью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53"/>
        <w:gridCol w:w="1765"/>
        <w:gridCol w:w="2554"/>
        <w:gridCol w:w="2680"/>
        <w:gridCol w:w="2407"/>
        <w:gridCol w:w="1275"/>
        <w:gridCol w:w="841"/>
        <w:gridCol w:w="841"/>
      </w:tblGrid>
      <w:tr w:rsidR="008D772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С.94-95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произведения; выделять в тексте главное и второстепенное.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2" w:firstLine="0"/>
            </w:pPr>
            <w:r>
              <w:t xml:space="preserve">выражать свои мысли в соответствии с задачами и условиями коммуникации.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233" w:firstLine="0"/>
              <w:jc w:val="left"/>
            </w:pPr>
            <w:r>
              <w:t xml:space="preserve">С.Д. Дрожжин «Родине».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98-99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 произведения; выделять в тексте главное и второстепенное.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основ смыслового чтения, выделение существенной информации из текста.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А.В. Жигулин «О, Родина!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 неярком блеске».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100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2" w:firstLine="0"/>
              <w:jc w:val="left"/>
            </w:pPr>
            <w:r>
              <w:t xml:space="preserve">Определять эмоциональность характера текста; читать осознанно текст художественного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Формулировка собственной позиции. Обмен мнениями с одноклассниками по поводу читаемого произведения.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Проект «Они защищали Родину».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101-103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Урок-проект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30" w:firstLine="0"/>
              <w:jc w:val="left"/>
            </w:pPr>
            <w:r>
              <w:t xml:space="preserve">Принимать участие в коллективном проекте. Составлять план, работать в группе.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Инициативное сотрудничество в поиске и сборе информации.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Обобщение по разделу «Родина».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142 </w:t>
            </w:r>
          </w:p>
          <w:p w:rsidR="008D7726" w:rsidRDefault="00844D19">
            <w:pPr>
              <w:spacing w:after="0" w:line="238" w:lineRule="auto"/>
              <w:ind w:left="0" w:right="0" w:firstLine="0"/>
            </w:pPr>
            <w:r>
              <w:t xml:space="preserve">Проверочная работа по разделу «Родина».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894" w:firstLine="0"/>
            </w:pPr>
            <w:r>
              <w:t xml:space="preserve">Участвовать  в диалоге при обсуждении прочитанных произведений.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99" w:firstLine="0"/>
              <w:jc w:val="left"/>
            </w:pPr>
            <w:r>
              <w:t xml:space="preserve">Построение логической цепи рассуждений, доказательств.  Обмен мнениями с  одноклассниками по поводу </w:t>
            </w:r>
            <w:proofErr w:type="gramStart"/>
            <w:r>
              <w:t>прочитанного</w:t>
            </w:r>
            <w:proofErr w:type="gramEnd"/>
            <w:r>
              <w:t xml:space="preserve">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lastRenderedPageBreak/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Страна Фантазия (6 часов) </w:t>
            </w:r>
          </w:p>
        </w:tc>
      </w:tr>
      <w:tr w:rsidR="008D7726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85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уже знаем и умеем. В мире книг.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88" w:firstLine="0"/>
            </w:pPr>
            <w:r>
              <w:t xml:space="preserve">Составлять небольшое монологическое высказывание с опорой на </w:t>
            </w:r>
            <w:proofErr w:type="gramStart"/>
            <w:r>
              <w:t>авторский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Самостоятельное выделение и формулирование познавательной цели,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Эмоциональная отзывчивость на </w:t>
            </w:r>
            <w:proofErr w:type="gramStart"/>
            <w:r>
              <w:t>прочитанное</w:t>
            </w:r>
            <w:proofErr w:type="gramEnd"/>
            <w:r>
              <w:t xml:space="preserve">; способность 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</w:t>
            </w:r>
            <w:r>
              <w:t>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08"/>
        <w:gridCol w:w="2976"/>
        <w:gridCol w:w="1699"/>
        <w:gridCol w:w="2554"/>
        <w:gridCol w:w="2690"/>
        <w:gridCol w:w="2412"/>
        <w:gridCol w:w="1277"/>
        <w:gridCol w:w="852"/>
        <w:gridCol w:w="852"/>
      </w:tblGrid>
      <w:tr w:rsidR="008D772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706" w:firstLine="0"/>
            </w:pPr>
            <w:r>
              <w:t xml:space="preserve">текст, оценивать события, героев произведения.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35" w:firstLine="0"/>
            </w:pPr>
            <w:r>
              <w:t xml:space="preserve">создание способов решения проблем поискового характера.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 диапроект ор</w:t>
            </w:r>
            <w:proofErr w:type="gramStart"/>
            <w:r>
              <w:t>,к</w:t>
            </w:r>
            <w:proofErr w:type="gramEnd"/>
            <w:r>
              <w:t xml:space="preserve">омпь ютер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4" w:firstLine="0"/>
              <w:jc w:val="center"/>
            </w:pPr>
            <w:r>
              <w:t xml:space="preserve">86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Е. С. Велтистов «Приключения Электроника».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С.108-113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Осознанно и выразительно читать текст художественного произведения. Определять главных героев произведения; участвовать в обсуждении.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Освоение основ смыслового чтения художественных текстов.  </w:t>
            </w:r>
          </w:p>
          <w:p w:rsidR="008D7726" w:rsidRDefault="00844D19">
            <w:pPr>
              <w:spacing w:after="0" w:line="259" w:lineRule="auto"/>
              <w:ind w:left="0" w:right="327" w:firstLine="0"/>
            </w:pPr>
            <w:r>
              <w:t xml:space="preserve">Обмен мнениями с  одноклассниками по поводу прочитанного произведения.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87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Е.С. Велтистов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«Приключения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Электроника».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14" w:firstLine="0"/>
              <w:jc w:val="left"/>
            </w:pPr>
            <w:r>
              <w:t xml:space="preserve">Участвовать в анализе содержания, оценивать события и поступки, читать выборочно текст, соотносить название произведения с его содержанием.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Определение цели учебной деятельности с помощью учителя и самостоятельно, поиск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средства её осуществления. Построе</w:t>
            </w:r>
            <w:r>
              <w:t xml:space="preserve">ние логических рассуждений.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4" w:firstLine="0"/>
              <w:jc w:val="center"/>
            </w:pPr>
            <w:r>
              <w:t xml:space="preserve">88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Кир Булычёв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«Путешествие Алисы».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114-119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мысль, участвовать в обсуждении прочитанного произведения, читать выразительно.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основ смыслового чтения художественных и познавательных текстов, выделение существенной информации из текста.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Широкая мотивационная основа</w:t>
            </w:r>
            <w:r>
              <w:t xml:space="preserve"> учебной деятельности;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4" w:firstLine="0"/>
              <w:jc w:val="center"/>
            </w:pPr>
            <w:r>
              <w:t xml:space="preserve">89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Кир Булычёв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«Путешествие Алисы».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главных героев произведения; участвовать в обсуждении.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Определять цели учебной деятельности с помощью учителя и самостоятельно, вести поиск средства её осуществления.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4" w:firstLine="0"/>
              <w:jc w:val="center"/>
            </w:pPr>
            <w:r>
              <w:t xml:space="preserve">90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разделу «Страна Фантазия».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</w:t>
            </w:r>
            <w:r>
              <w:t>систематиза-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29" w:firstLine="0"/>
            </w:pPr>
            <w:r>
              <w:t xml:space="preserve">Участвовать  в диалоге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Построение логической цепи рассуждений,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Способность к самооценке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4"/>
        <w:gridCol w:w="2958"/>
        <w:gridCol w:w="1765"/>
        <w:gridCol w:w="2545"/>
        <w:gridCol w:w="2683"/>
        <w:gridCol w:w="2407"/>
        <w:gridCol w:w="1276"/>
        <w:gridCol w:w="841"/>
        <w:gridCol w:w="841"/>
      </w:tblGrid>
      <w:tr w:rsidR="008D772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120 </w:t>
            </w:r>
          </w:p>
          <w:p w:rsidR="008D7726" w:rsidRDefault="00844D19">
            <w:pPr>
              <w:spacing w:after="0" w:line="259" w:lineRule="auto"/>
              <w:ind w:left="0" w:right="262" w:firstLine="0"/>
            </w:pPr>
            <w:r>
              <w:t xml:space="preserve">Проверочная работа по разделу «Страна Фантазия».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обсуждении</w:t>
            </w:r>
            <w:proofErr w:type="gramEnd"/>
            <w:r>
              <w:t xml:space="preserve"> прочитанных произведений.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70" w:firstLine="0"/>
            </w:pPr>
            <w:r>
              <w:t xml:space="preserve">доказательств.  Обмен мнениями с  одноклассниками по поводу </w:t>
            </w:r>
            <w:proofErr w:type="gramStart"/>
            <w:r>
              <w:t>прочитанного</w:t>
            </w:r>
            <w:proofErr w:type="gramEnd"/>
            <w: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23" w:firstLine="0"/>
            </w:pPr>
            <w:proofErr w:type="gramStart"/>
            <w:r>
              <w:t>о</w:t>
            </w:r>
            <w:proofErr w:type="gramEnd"/>
            <w:r>
              <w:t xml:space="preserve">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Зарубежная литература (12часов) </w:t>
            </w:r>
          </w:p>
        </w:tc>
      </w:tr>
      <w:tr w:rsidR="008D7726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91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00" w:firstLine="0"/>
              <w:jc w:val="left"/>
            </w:pPr>
            <w:r>
              <w:t xml:space="preserve">Что уже знаем и умеем.  Как составить список литературы. С.122-123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знаний. 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71" w:firstLine="0"/>
            </w:pPr>
            <w:r>
              <w:t xml:space="preserve">Участвовать  в диалоге при обсуждении принципов построения списка литературы.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9" w:firstLine="0"/>
              <w:jc w:val="left"/>
            </w:pPr>
            <w:r>
              <w:t xml:space="preserve">Построение логической цепи рассуждений, доказательств.  Обмен мнениями с  одноклассниками по поводу </w:t>
            </w:r>
            <w:proofErr w:type="gramStart"/>
            <w:r>
              <w:t>прочитанного</w:t>
            </w:r>
            <w:proofErr w:type="gramEnd"/>
            <w: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Электрон ное приложен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ие,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мультиме</w:t>
            </w:r>
          </w:p>
          <w:p w:rsidR="008D7726" w:rsidRDefault="00844D19">
            <w:pPr>
              <w:spacing w:after="0" w:line="259" w:lineRule="auto"/>
              <w:ind w:left="2" w:right="0" w:firstLine="0"/>
            </w:pPr>
            <w:r>
              <w:t>диапроект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ор,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>компьюте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92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4" w:right="0" w:firstLine="0"/>
              <w:jc w:val="left"/>
            </w:pPr>
            <w:r>
              <w:t xml:space="preserve">Д. Свифт «Путешествие Гулливера».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124-129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Читать осознанно текст художественного произведения; определять тему и главную мысль произведения.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162" w:firstLine="0"/>
              <w:jc w:val="left"/>
            </w:pPr>
            <w:r>
              <w:t xml:space="preserve">Формулировка собственного мнения и позиции, выделение существенной информации. Обмен мнениями по поводу </w:t>
            </w:r>
            <w:proofErr w:type="gramStart"/>
            <w:r>
              <w:t>прочитанного</w:t>
            </w:r>
            <w:proofErr w:type="gramEnd"/>
            <w:r>
              <w:t xml:space="preserve">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Освоение личностного смысла учения;</w:t>
            </w:r>
            <w:r>
              <w:t xml:space="preserve">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93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4" w:right="0" w:firstLine="0"/>
              <w:jc w:val="left"/>
            </w:pPr>
            <w:r>
              <w:t xml:space="preserve">Д. Свифт «Путешествие Гулливера».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48" w:firstLine="0"/>
              <w:jc w:val="left"/>
            </w:pPr>
            <w:r>
              <w:t xml:space="preserve">Объяснять авторское и собственное отношение к персонажам, составлять небольшое монологическое высказывание.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основ смыслового чтения художественных и познавательных текстов, выделение существенной информации из текста.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7" w:firstLine="0"/>
              <w:jc w:val="center"/>
            </w:pPr>
            <w:r>
              <w:t xml:space="preserve">94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0" w:firstLine="0"/>
              <w:jc w:val="left"/>
            </w:pPr>
            <w:r>
              <w:t xml:space="preserve">Г.Х. Андерсен «Русалочка». 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С. 130-149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 произведения; выделять в тексте главное и второстепенное; ставить вопросы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7" w:firstLine="0"/>
              <w:jc w:val="left"/>
            </w:pPr>
            <w:r>
              <w:t xml:space="preserve">Осознание способов и приёмов действий при решении учебных задач. Учебное сотрудничество с учителем и сверстниками.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Освоение личностного смысла учения; ориентация в нравственном содержании.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D7726">
      <w:pPr>
        <w:spacing w:after="0" w:line="259" w:lineRule="auto"/>
        <w:ind w:left="-1133" w:right="14483" w:firstLine="0"/>
        <w:jc w:val="left"/>
      </w:pPr>
    </w:p>
    <w:tbl>
      <w:tblPr>
        <w:tblStyle w:val="TableGrid"/>
        <w:tblW w:w="16020" w:type="dxa"/>
        <w:tblInd w:w="-708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0"/>
        <w:gridCol w:w="2903"/>
        <w:gridCol w:w="1765"/>
        <w:gridCol w:w="2537"/>
        <w:gridCol w:w="2648"/>
        <w:gridCol w:w="2576"/>
        <w:gridCol w:w="1267"/>
        <w:gridCol w:w="812"/>
        <w:gridCol w:w="812"/>
      </w:tblGrid>
      <w:tr w:rsidR="008D772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прочитанному.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D77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726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95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Г. Х. Андерсен «Русалочка»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53" w:firstLine="0"/>
              <w:jc w:val="left"/>
            </w:pPr>
            <w:r>
              <w:t xml:space="preserve">Делать выводы, давать аргументированные ответы, подтверждая отрывками из текста.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9" w:firstLine="0"/>
              <w:jc w:val="left"/>
            </w:pPr>
            <w:r>
              <w:t xml:space="preserve">Определение эмоционального характера текста. Работа с вопросами по содержанию литературного текста.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Анализировать, делать выводы, сравнивать.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t xml:space="preserve">96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Г.Х. Андерсен «Русалочка»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 xml:space="preserve">Определять нравственный смысл сказки (с помощью учителя).  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Пересказывать выборочно произведение.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поступков героев произведения с точки зрения общечеловеческих норм.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t xml:space="preserve">97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5" w:right="0" w:firstLine="0"/>
            </w:pPr>
            <w:r>
              <w:t xml:space="preserve">М. Твен «Приключения Тома Сойера». </w:t>
            </w:r>
          </w:p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8D7726" w:rsidRDefault="00844D19">
            <w:pPr>
              <w:spacing w:after="0" w:line="259" w:lineRule="auto"/>
              <w:ind w:left="5" w:right="0" w:firstLine="0"/>
              <w:jc w:val="left"/>
            </w:pPr>
            <w:r>
              <w:t xml:space="preserve">С. 150-155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нового материала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15" w:firstLine="0"/>
              <w:jc w:val="left"/>
            </w:pPr>
            <w:r>
              <w:t xml:space="preserve">Участвовать в анализе содержания, оценивать события и поступки, читать выборочно текст.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0" w:right="9" w:firstLine="0"/>
              <w:jc w:val="left"/>
            </w:pPr>
            <w:r>
              <w:t xml:space="preserve">Определение эмоционального характера текста. Работа с вопросами по содержанию литературного текста. </w:t>
            </w:r>
          </w:p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Учебнопознавательный интерес к новому учебному материалу.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t xml:space="preserve">98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</w:pPr>
            <w:r>
              <w:t xml:space="preserve">М. Твен «Приключения Тома Сойера».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Комбинирова нный</w:t>
            </w:r>
            <w:proofErr w:type="gramEnd"/>
            <w: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Определять тему и главную мысль, участвовать в обсуждении прочитанного произведения, читать выразительно.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Высказывание суждения о значении тех или иных нравственных качеств. Обмен мнениями с одноклассниками по поводу читаемого произведения.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>Ориентация н</w:t>
            </w:r>
            <w:r>
              <w:t xml:space="preserve">а понимание причин успеха в учебной деятельности;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99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Обобщение по разделу «Зарубежная литература».   Проверочная работа по разделу.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систематизация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13" w:firstLine="0"/>
              <w:jc w:val="left"/>
            </w:pPr>
            <w:r>
              <w:t xml:space="preserve">Участвовать в диалоге при обсуждении прочитанных произведений. Оценивать свои знания и достижения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42" w:firstLine="0"/>
              <w:jc w:val="left"/>
            </w:pPr>
            <w:r>
              <w:t xml:space="preserve">Строить понятные для партнёра высказывания; контролировать действия партнёра.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Ориентация на понимание причин успеха в учебной деятельности; способность к самооценке.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5" w:right="0" w:firstLine="0"/>
              <w:jc w:val="left"/>
            </w:pPr>
            <w:r>
              <w:t xml:space="preserve">100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с разными видами текстов, находить их характерные особенности; использовать простейшие виды анализа различных текстов.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38" w:lineRule="auto"/>
              <w:ind w:left="2" w:right="0" w:firstLine="0"/>
              <w:jc w:val="left"/>
            </w:pPr>
            <w:r>
              <w:t>Что узнали. Чему научилис</w:t>
            </w:r>
          </w:p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ь.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8D772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5" w:right="0" w:firstLine="0"/>
              <w:jc w:val="left"/>
            </w:pPr>
            <w:r>
              <w:t xml:space="preserve">101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Контрольная работа за год.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и оценка знаний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Проверять себя и оценивать свои достижения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 xml:space="preserve">Способность к самооценке на основе критерия успешности учебной 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D7726">
        <w:trPr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65" w:right="0" w:firstLine="0"/>
              <w:jc w:val="left"/>
            </w:pPr>
            <w:r>
              <w:t xml:space="preserve">102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Что узнали. Чему научились.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Работать с разными видами текстов, находить их характерные особенности; использовать простейшие виды анализа различных текстов.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20" w:firstLine="0"/>
              <w:jc w:val="left"/>
            </w:pPr>
            <w:r>
              <w:t>Способность к самооценке на осно</w:t>
            </w:r>
            <w:r>
              <w:t xml:space="preserve">ве критерия успешности учебной 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26" w:rsidRDefault="00844D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26" w:rsidRDefault="00844D19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</w:tbl>
    <w:p w:rsidR="008D7726" w:rsidRDefault="00844D19">
      <w:pPr>
        <w:spacing w:after="0" w:line="259" w:lineRule="auto"/>
        <w:ind w:left="0" w:right="0" w:firstLine="0"/>
      </w:pPr>
      <w:r>
        <w:t xml:space="preserve"> </w:t>
      </w:r>
    </w:p>
    <w:sectPr w:rsidR="008D7726">
      <w:footerReference w:type="even" r:id="rId24"/>
      <w:footerReference w:type="default" r:id="rId25"/>
      <w:footerReference w:type="first" r:id="rId26"/>
      <w:pgSz w:w="16838" w:h="11906" w:orient="landscape"/>
      <w:pgMar w:top="998" w:right="2354" w:bottom="1019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19" w:rsidRDefault="00844D19">
      <w:pPr>
        <w:spacing w:line="240" w:lineRule="auto"/>
      </w:pPr>
      <w:r>
        <w:separator/>
      </w:r>
    </w:p>
  </w:endnote>
  <w:endnote w:type="continuationSeparator" w:id="0">
    <w:p w:rsidR="00844D19" w:rsidRDefault="0084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26" w:rsidRDefault="00844D19">
    <w:pPr>
      <w:tabs>
        <w:tab w:val="center" w:pos="728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26" w:rsidRDefault="00844D19">
    <w:pPr>
      <w:tabs>
        <w:tab w:val="center" w:pos="728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D0B34" w:rsidRPr="00DD0B34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26" w:rsidRDefault="00844D19">
    <w:pPr>
      <w:tabs>
        <w:tab w:val="center" w:pos="728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19" w:rsidRDefault="00844D19">
      <w:pPr>
        <w:spacing w:after="0"/>
      </w:pPr>
      <w:r>
        <w:separator/>
      </w:r>
    </w:p>
  </w:footnote>
  <w:footnote w:type="continuationSeparator" w:id="0">
    <w:p w:rsidR="00844D19" w:rsidRDefault="00844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16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0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F"/>
    <w:rsid w:val="002D45EB"/>
    <w:rsid w:val="00387495"/>
    <w:rsid w:val="0080223F"/>
    <w:rsid w:val="008028E1"/>
    <w:rsid w:val="00844D19"/>
    <w:rsid w:val="008D7726"/>
    <w:rsid w:val="00BE2229"/>
    <w:rsid w:val="00DD0B34"/>
    <w:rsid w:val="2C162811"/>
    <w:rsid w:val="355D2FB5"/>
    <w:rsid w:val="6F9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70" w:right="124" w:hanging="37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3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70" w:right="124" w:hanging="37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ce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10739</Words>
  <Characters>61214</Characters>
  <Application>Microsoft Office Word</Application>
  <DocSecurity>0</DocSecurity>
  <Lines>510</Lines>
  <Paragraphs>143</Paragraphs>
  <ScaleCrop>false</ScaleCrop>
  <Company/>
  <LinksUpToDate>false</LinksUpToDate>
  <CharactersWithSpaces>71810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5</cp:revision>
  <dcterms:created xsi:type="dcterms:W3CDTF">2020-12-28T15:56:00Z</dcterms:created>
  <dcterms:modified xsi:type="dcterms:W3CDTF">2023-10-02T06:57:00Z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BDEE0FA8F4744C88A404FFE90416D12E_12</vt:lpwstr>
  </property>
</Properties>
</file>